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C39" w:rsidRDefault="00BE3C39" w:rsidP="00BE3C39">
      <w:pPr>
        <w:spacing w:after="0"/>
      </w:pPr>
    </w:p>
    <w:p w:rsidR="00311D58" w:rsidRPr="00311D58" w:rsidRDefault="004F631A" w:rsidP="004F631A">
      <w:pPr>
        <w:spacing w:after="0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bookmarkStart w:id="0" w:name="_GoBack"/>
      <w:r w:rsidRPr="00311D58">
        <w:rPr>
          <w:rFonts w:ascii="Times New Roman" w:hAnsi="Times New Roman" w:cs="Times New Roman"/>
          <w:b/>
          <w:color w:val="7030A0"/>
          <w:sz w:val="24"/>
          <w:szCs w:val="24"/>
        </w:rPr>
        <w:t>ТРЕБОВАНИЯ К СРО УЧАСТНИКА</w:t>
      </w:r>
    </w:p>
    <w:p w:rsidR="004F631A" w:rsidRPr="00311D58" w:rsidRDefault="00311D58" w:rsidP="004F631A">
      <w:pPr>
        <w:spacing w:after="0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311D58">
        <w:rPr>
          <w:rFonts w:ascii="Times New Roman" w:hAnsi="Times New Roman" w:cs="Times New Roman"/>
          <w:b/>
          <w:color w:val="7030A0"/>
          <w:sz w:val="24"/>
          <w:szCs w:val="24"/>
        </w:rPr>
        <w:t>по состоянию на 23.08.2017</w:t>
      </w:r>
    </w:p>
    <w:bookmarkEnd w:id="0"/>
    <w:p w:rsidR="004F631A" w:rsidRDefault="004F631A" w:rsidP="005971B5">
      <w:pPr>
        <w:spacing w:after="0"/>
        <w:ind w:left="426"/>
        <w:jc w:val="both"/>
      </w:pPr>
    </w:p>
    <w:p w:rsidR="005971B5" w:rsidRDefault="005971B5" w:rsidP="005971B5">
      <w:pPr>
        <w:spacing w:after="0"/>
        <w:ind w:left="426"/>
        <w:jc w:val="both"/>
      </w:pPr>
    </w:p>
    <w:p w:rsidR="00311D58" w:rsidRPr="00EE220A" w:rsidRDefault="00311D58" w:rsidP="005971B5">
      <w:pPr>
        <w:spacing w:after="0"/>
        <w:ind w:left="426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220A">
        <w:rPr>
          <w:rFonts w:ascii="Times New Roman" w:hAnsi="Times New Roman" w:cs="Times New Roman"/>
          <w:color w:val="FF0000"/>
          <w:sz w:val="24"/>
          <w:szCs w:val="24"/>
        </w:rPr>
        <w:t xml:space="preserve">!!! Внимание. </w:t>
      </w:r>
    </w:p>
    <w:p w:rsidR="006A6942" w:rsidRDefault="006A6942" w:rsidP="00311D58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0E718E">
        <w:rPr>
          <w:rFonts w:ascii="Times New Roman" w:hAnsi="Times New Roman" w:cs="Times New Roman"/>
          <w:b/>
          <w:sz w:val="24"/>
          <w:szCs w:val="24"/>
          <w:u w:val="single"/>
        </w:rPr>
        <w:t>капитальный ремонт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1D58" w:rsidRPr="000E718E" w:rsidRDefault="00311D58" w:rsidP="00311D58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1D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применяются к </w:t>
      </w:r>
      <w:r w:rsidR="00DE11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конкурентным </w:t>
      </w:r>
      <w:r w:rsidRPr="00311D58">
        <w:rPr>
          <w:rFonts w:ascii="Times New Roman" w:hAnsi="Times New Roman" w:cs="Times New Roman"/>
          <w:color w:val="000000" w:themeColor="text1"/>
          <w:sz w:val="24"/>
          <w:szCs w:val="24"/>
        </w:rPr>
        <w:t>закупкам</w:t>
      </w:r>
      <w:r w:rsidRPr="00311D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64162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области </w:t>
      </w:r>
      <w:r w:rsidRPr="0064162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строительства, реконструкции, капитального ремонта объектов капитального строительства</w:t>
      </w:r>
      <w:r w:rsidRPr="006A69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6942">
        <w:rPr>
          <w:rFonts w:ascii="Times New Roman" w:hAnsi="Times New Roman" w:cs="Times New Roman"/>
          <w:sz w:val="24"/>
          <w:szCs w:val="24"/>
        </w:rPr>
        <w:t xml:space="preserve">(у которых начальная цена) и к участникам (цена предложений которых) </w:t>
      </w:r>
      <w:r w:rsidRPr="000E718E">
        <w:rPr>
          <w:rFonts w:ascii="Times New Roman" w:hAnsi="Times New Roman" w:cs="Times New Roman"/>
          <w:b/>
          <w:sz w:val="24"/>
          <w:szCs w:val="24"/>
          <w:u w:val="single"/>
        </w:rPr>
        <w:t>менее 3 млн. рублей.</w:t>
      </w:r>
    </w:p>
    <w:p w:rsidR="006A6942" w:rsidRPr="00300701" w:rsidRDefault="006A6942" w:rsidP="00311D58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942">
        <w:rPr>
          <w:rFonts w:ascii="Times New Roman" w:hAnsi="Times New Roman" w:cs="Times New Roman"/>
          <w:sz w:val="24"/>
          <w:szCs w:val="24"/>
        </w:rPr>
        <w:t xml:space="preserve">К конкурентным закупкам </w:t>
      </w:r>
      <w:r w:rsidRPr="006A6942">
        <w:rPr>
          <w:rFonts w:ascii="Times New Roman" w:hAnsi="Times New Roman" w:cs="Times New Roman"/>
          <w:b/>
          <w:sz w:val="24"/>
          <w:szCs w:val="24"/>
          <w:u w:val="single"/>
        </w:rPr>
        <w:t>на инженерные изыскания и архитектурно-строительное проектирование</w:t>
      </w:r>
      <w:r w:rsidRPr="006A69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64162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объектов капитального строительства</w:t>
      </w:r>
      <w:r w:rsidRPr="006A694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="000E71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применять даже, когда сумма меньше 3 млн. рублей</w:t>
      </w:r>
      <w:r w:rsidRPr="006A69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00701" w:rsidRPr="00300701" w:rsidRDefault="00300701" w:rsidP="00300701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0701">
        <w:rPr>
          <w:rFonts w:ascii="Times New Roman" w:hAnsi="Times New Roman" w:cs="Times New Roman"/>
        </w:rPr>
        <w:t>Федеральный закон от 3 июля 2016 г. N 372-ФЗ "О внесении изменений в Градостроительный кодекс Российской Федерации и отдельные законодательные акты Российской Федерации" (с изменениями и дополнениями) Статья 6: "Статья 3.3</w:t>
      </w:r>
    </w:p>
    <w:p w:rsidR="004F631A" w:rsidRPr="00300701" w:rsidRDefault="00300701" w:rsidP="00300701">
      <w:pPr>
        <w:spacing w:after="0"/>
        <w:ind w:left="426" w:firstLine="567"/>
        <w:jc w:val="both"/>
        <w:rPr>
          <w:rFonts w:ascii="Times New Roman" w:hAnsi="Times New Roman" w:cs="Times New Roman"/>
        </w:rPr>
      </w:pPr>
      <w:r w:rsidRPr="00300701">
        <w:rPr>
          <w:rFonts w:ascii="Times New Roman" w:hAnsi="Times New Roman" w:cs="Times New Roman"/>
          <w:i/>
        </w:rPr>
        <w:t>1. С 1 июля 2017 года не допускается осуществление предпринимательской деятельности по выполнению инженерных изысканий, по осуществлению архитектурно-строительного проектирования, строительства, реконструкции, капитального ремонта объектов капитального строительства на основании выданного саморегулируемой организацией свидетельства о допуске к определенному виду или видам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  <w:r w:rsidRPr="00300701">
        <w:rPr>
          <w:rFonts w:ascii="Times New Roman" w:hAnsi="Times New Roman" w:cs="Times New Roman"/>
        </w:rPr>
        <w:t>.»</w:t>
      </w:r>
    </w:p>
    <w:p w:rsidR="00E333E4" w:rsidRPr="007F55E1" w:rsidRDefault="00E333E4" w:rsidP="002B5035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538135" w:themeColor="accent6" w:themeShade="BF"/>
        </w:rPr>
      </w:pPr>
    </w:p>
    <w:p w:rsidR="003932E7" w:rsidRDefault="003932E7" w:rsidP="002B5035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538135" w:themeColor="accent6" w:themeShade="BF"/>
        </w:rPr>
      </w:pPr>
      <w:r>
        <w:rPr>
          <w:rFonts w:ascii="Times New Roman" w:hAnsi="Times New Roman" w:cs="Times New Roman"/>
          <w:b/>
          <w:color w:val="538135" w:themeColor="accent6" w:themeShade="BF"/>
        </w:rPr>
        <w:t>КОНКУРЕНТНЫЕ ЗАКУПКИ</w:t>
      </w:r>
    </w:p>
    <w:p w:rsidR="003932E7" w:rsidRDefault="003932E7" w:rsidP="002B5035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538135" w:themeColor="accent6" w:themeShade="BF"/>
        </w:rPr>
      </w:pPr>
    </w:p>
    <w:p w:rsidR="002B5035" w:rsidRPr="008360D1" w:rsidRDefault="002B5035" w:rsidP="002B5035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538135" w:themeColor="accent6" w:themeShade="BF"/>
        </w:rPr>
      </w:pPr>
      <w:r w:rsidRPr="008360D1">
        <w:rPr>
          <w:rFonts w:ascii="Times New Roman" w:hAnsi="Times New Roman" w:cs="Times New Roman"/>
          <w:b/>
          <w:color w:val="538135" w:themeColor="accent6" w:themeShade="BF"/>
        </w:rPr>
        <w:t xml:space="preserve">Конкурентная закупка на </w:t>
      </w:r>
    </w:p>
    <w:p w:rsidR="002B5035" w:rsidRDefault="002B5035" w:rsidP="002B5035">
      <w:pPr>
        <w:spacing w:after="0"/>
        <w:ind w:left="426" w:firstLine="567"/>
        <w:jc w:val="center"/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4"/>
          <w:szCs w:val="24"/>
          <w:lang w:eastAsia="ru-RU"/>
        </w:rPr>
      </w:pPr>
      <w:r w:rsidRPr="008360D1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4"/>
          <w:szCs w:val="24"/>
          <w:lang w:eastAsia="ru-RU"/>
        </w:rPr>
        <w:t>строительство, реконструкцию, капитальный ремонт</w:t>
      </w:r>
    </w:p>
    <w:p w:rsidR="006A6942" w:rsidRPr="005971B5" w:rsidRDefault="006A6942" w:rsidP="005971B5">
      <w:pPr>
        <w:spacing w:after="0"/>
        <w:ind w:left="426" w:firstLine="567"/>
        <w:jc w:val="both"/>
        <w:rPr>
          <w:rFonts w:ascii="Times New Roman" w:hAnsi="Times New Roman" w:cs="Times New Roman"/>
          <w:b/>
          <w:i/>
          <w:color w:val="0000FF"/>
        </w:rPr>
      </w:pPr>
    </w:p>
    <w:tbl>
      <w:tblPr>
        <w:tblW w:w="987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799"/>
        <w:gridCol w:w="5488"/>
      </w:tblGrid>
      <w:tr w:rsidR="004F631A" w:rsidRPr="004F631A" w:rsidTr="00591127">
        <w:tc>
          <w:tcPr>
            <w:tcW w:w="590" w:type="dxa"/>
            <w:shd w:val="clear" w:color="auto" w:fill="E2EFD9" w:themeFill="accent6" w:themeFillTint="33"/>
          </w:tcPr>
          <w:p w:rsidR="004F631A" w:rsidRPr="004F631A" w:rsidRDefault="004F631A" w:rsidP="004F6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99" w:type="dxa"/>
            <w:shd w:val="clear" w:color="auto" w:fill="E2EFD9" w:themeFill="accent6" w:themeFillTint="33"/>
          </w:tcPr>
          <w:p w:rsidR="004F631A" w:rsidRPr="004F631A" w:rsidRDefault="004F631A" w:rsidP="004F6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  <w:tc>
          <w:tcPr>
            <w:tcW w:w="5488" w:type="dxa"/>
            <w:shd w:val="clear" w:color="auto" w:fill="E2EFD9" w:themeFill="accent6" w:themeFillTint="33"/>
          </w:tcPr>
          <w:p w:rsidR="004F631A" w:rsidRPr="004F631A" w:rsidRDefault="004F631A" w:rsidP="004F6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Документы, подтверждающие соответствие Участника требованиям</w:t>
            </w:r>
          </w:p>
        </w:tc>
      </w:tr>
      <w:tr w:rsidR="004F631A" w:rsidRPr="004F631A" w:rsidTr="005971B5">
        <w:tc>
          <w:tcPr>
            <w:tcW w:w="590" w:type="dxa"/>
          </w:tcPr>
          <w:p w:rsidR="004F631A" w:rsidRPr="004F631A" w:rsidRDefault="004F631A" w:rsidP="004F631A">
            <w:pPr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9" w:type="dxa"/>
          </w:tcPr>
          <w:p w:rsidR="004F631A" w:rsidRPr="005971B5" w:rsidRDefault="004F631A" w:rsidP="004F63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Участник должен являться членом саморегулируемой организации, основанной на членстве лиц, осуществляющих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реконструкцию, капитальный ремонт объектов капитального строительства по договору строительного подряда, заключаемого с использованием конкурентных способов </w:t>
            </w:r>
            <w:r w:rsidR="00251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закупок</w:t>
            </w: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71B5"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  <w:lang w:eastAsia="ru-RU"/>
              </w:rPr>
              <w:t>(в документации оставить 1 вариант)</w:t>
            </w:r>
          </w:p>
          <w:p w:rsidR="004F631A" w:rsidRPr="005971B5" w:rsidRDefault="004F631A" w:rsidP="004F63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31A" w:rsidRPr="005971B5" w:rsidRDefault="004F631A" w:rsidP="004F631A">
            <w:pPr>
              <w:pStyle w:val="a7"/>
              <w:numPr>
                <w:ilvl w:val="0"/>
                <w:numId w:val="2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отношении особо опасных, технически сложных и уникальных объектов капитального строительства (кроме </w:t>
            </w:r>
            <w:r w:rsidRPr="005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объектов использования атомной энергии).</w:t>
            </w: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F631A" w:rsidRPr="004F631A" w:rsidRDefault="004F631A" w:rsidP="00745E08">
            <w:pPr>
              <w:pStyle w:val="a7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  <w:r w:rsidRPr="00597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8" w:type="dxa"/>
          </w:tcPr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Выписка из реестра саморегулируемой организации, основанной на членстве лиц, осуществляющих строительство (часть 4 статьи 55.17 Градостроительного кодекса Российской Федерации)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членом которой является Участник, содержащая сведения о том, что:</w:t>
            </w:r>
          </w:p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Участник является членом соответствующей саморегулируемой организации и вправе выполнять работы, являющиеся предметом настоящей закупочной процедуры;</w:t>
            </w:r>
          </w:p>
          <w:p w:rsidR="004F631A" w:rsidRPr="004F631A" w:rsidRDefault="004F631A" w:rsidP="004F631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5971B5"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 ответственности участника закупки - члена саморегулируемой организации по обязательствам по договору строительного подряда, в соответствии с которым указанным членом внесен взнос в компенсационный фонд возмещения вреда</w:t>
            </w:r>
            <w:r w:rsidR="0091044E" w:rsidRPr="0064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соответствует требованиям ч. 12 ст. 55.16 Градостроительного кодекса РФ</w:t>
            </w:r>
            <w:r w:rsidR="008F433F"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="008F433F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F631A" w:rsidRPr="004F631A" w:rsidRDefault="005971B5" w:rsidP="004F631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</w:t>
            </w:r>
            <w:r w:rsidR="004F631A"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ровень ответственности участника закупки – члена саморегулируемой организации по </w:t>
            </w:r>
            <w:r w:rsidR="004F631A"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обязательствам по договорам строительного подряда, заключаемым с использованием конкурентн</w:t>
            </w:r>
            <w:r w:rsidR="00251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способов закупок</w:t>
            </w:r>
            <w:r w:rsidR="004F631A"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которым указанным членом внесен взнос в компенсационный фонд обеспечения договорных обязательств</w:t>
            </w:r>
            <w:r w:rsidR="007D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соответствует требованиям</w:t>
            </w:r>
            <w:r w:rsidR="004F631A"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 3 ст. 55.8 и ч. 13 ст. 55.16 Градостроительного кодекса РФ</w:t>
            </w:r>
            <w:r w:rsidR="0064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162E"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="008F433F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="0064162E"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="004F631A"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631A" w:rsidRPr="004F631A" w:rsidRDefault="004F631A" w:rsidP="004F631A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Выписка предоставляется по форме утвержденной приказом Ростехнадзора </w:t>
            </w:r>
            <w:r w:rsidRPr="004F63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от 16.02.2017 № 58</w:t>
            </w: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«Об утверждении формы выписки из реестра членов саморегулируемой организации» (оригинал или нотариально заверенная копия).</w:t>
            </w:r>
            <w:r w:rsidR="005971B5" w:rsidRPr="005971B5"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  <w:r w:rsidR="008F433F"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</w:p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Давность выписки не более 1 (одного) месяца до даты подачи участником закупки заявки на участие в закупке.</w:t>
            </w:r>
          </w:p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31A" w:rsidRPr="004F631A" w:rsidTr="005971B5">
        <w:tc>
          <w:tcPr>
            <w:tcW w:w="590" w:type="dxa"/>
          </w:tcPr>
          <w:p w:rsidR="004F631A" w:rsidRPr="004F631A" w:rsidRDefault="004F631A" w:rsidP="004F6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99" w:type="dxa"/>
          </w:tcPr>
          <w:p w:rsidR="004F631A" w:rsidRPr="004F631A" w:rsidRDefault="004F631A" w:rsidP="004F63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РФ.</w:t>
            </w:r>
          </w:p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31A" w:rsidRPr="000E718E" w:rsidRDefault="004F631A" w:rsidP="004F631A">
            <w:pPr>
              <w:shd w:val="clear" w:color="auto" w:fill="FFFFFF"/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</w:tcPr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Выписка из государственного реестра саморегулируемых организаций (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скриншот государственного реестра (всех вкладок)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сведения на дату подачи заявки), содержащая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</w:r>
            <w:r w:rsidR="005971B5" w:rsidRPr="005971B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***</w:t>
            </w:r>
            <w:r w:rsidR="008F433F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**</w:t>
            </w:r>
          </w:p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Предоставляется оригинал выписки или нотариально заверенная копия.</w:t>
            </w:r>
          </w:p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Давность выписки не более 1 (одного) месяца до даты подачи участником закупки заявки на участие в закупке.</w:t>
            </w:r>
          </w:p>
        </w:tc>
      </w:tr>
      <w:tr w:rsidR="004F631A" w:rsidRPr="004F631A" w:rsidTr="005971B5">
        <w:tc>
          <w:tcPr>
            <w:tcW w:w="590" w:type="dxa"/>
          </w:tcPr>
          <w:p w:rsidR="004F631A" w:rsidRPr="004F631A" w:rsidRDefault="004F631A" w:rsidP="004F6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9" w:type="dxa"/>
          </w:tcPr>
          <w:p w:rsidR="004F631A" w:rsidRPr="004F631A" w:rsidRDefault="004F631A" w:rsidP="004F63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Совокупный размер обязательств Участника по договорам подряда на строительство, реконструкцию, капитальный ремонт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</w:r>
          </w:p>
          <w:p w:rsidR="004F631A" w:rsidRPr="004F631A" w:rsidRDefault="004F631A" w:rsidP="005971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</w:tcPr>
          <w:p w:rsidR="004F631A" w:rsidRPr="004F631A" w:rsidRDefault="004F631A" w:rsidP="004F631A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Подписанное участником закупки письмо в свободной форме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подтверждающее, что совокупный размер обязательств Участника по договорам подряда на строительство, реконструкцию, капитальный ремонт объектов капитального строительства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обязательств.</w:t>
            </w:r>
            <w:r w:rsidR="0064162E"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**</w:t>
            </w:r>
          </w:p>
        </w:tc>
      </w:tr>
      <w:tr w:rsidR="004F631A" w:rsidRPr="004F631A" w:rsidTr="005971B5">
        <w:tc>
          <w:tcPr>
            <w:tcW w:w="590" w:type="dxa"/>
          </w:tcPr>
          <w:p w:rsidR="004F631A" w:rsidRPr="004F631A" w:rsidRDefault="004F631A" w:rsidP="004F6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4F631A" w:rsidRPr="004F631A" w:rsidRDefault="004F631A" w:rsidP="0059112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Указанные требования не применяются в отношении участников закупки, предложивших цену договора строительного подряда в размере </w:t>
            </w:r>
            <w:r w:rsidRPr="004F63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3 000 000 рублей и </w:t>
            </w:r>
            <w:r w:rsidRPr="004F63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менее</w:t>
            </w: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а также в отношении юридических лиц, указанных в ч. 2.2 ст. 52 Градостроительного кодекса РФ.</w:t>
            </w:r>
          </w:p>
        </w:tc>
      </w:tr>
      <w:tr w:rsidR="004F631A" w:rsidRPr="004F631A" w:rsidTr="005971B5">
        <w:tc>
          <w:tcPr>
            <w:tcW w:w="590" w:type="dxa"/>
          </w:tcPr>
          <w:p w:rsidR="004F631A" w:rsidRPr="004F631A" w:rsidRDefault="004F631A" w:rsidP="004F6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4F631A" w:rsidRPr="004F631A" w:rsidRDefault="004F631A" w:rsidP="0059112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Заказчик оставляет за собой право проверить достоверность сведений из выписок предоставленных участником закупок путем направления запроса в соответствующий реестр.</w:t>
            </w:r>
          </w:p>
        </w:tc>
      </w:tr>
    </w:tbl>
    <w:p w:rsidR="002B5035" w:rsidRDefault="002B5035" w:rsidP="002B5035">
      <w:pPr>
        <w:spacing w:after="0"/>
        <w:ind w:left="426" w:firstLine="567"/>
        <w:jc w:val="center"/>
        <w:rPr>
          <w:rFonts w:ascii="Times New Roman" w:hAnsi="Times New Roman" w:cs="Times New Roman"/>
          <w:b/>
        </w:rPr>
      </w:pPr>
    </w:p>
    <w:p w:rsidR="00E86FBB" w:rsidRDefault="00E86FBB" w:rsidP="002B5035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7030A0"/>
        </w:rPr>
      </w:pPr>
    </w:p>
    <w:p w:rsidR="003932E7" w:rsidRPr="008360D1" w:rsidRDefault="002B5035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8360D1">
        <w:rPr>
          <w:rFonts w:ascii="Times New Roman" w:hAnsi="Times New Roman" w:cs="Times New Roman"/>
          <w:b/>
          <w:color w:val="7030A0"/>
        </w:rPr>
        <w:t xml:space="preserve">Конкурентная закупка на </w:t>
      </w:r>
      <w:r w:rsidRPr="008360D1">
        <w:rPr>
          <w:rFonts w:ascii="Times New Roman" w:hAnsi="Times New Roman" w:cs="Times New Roman"/>
          <w:b/>
          <w:color w:val="7030A0"/>
          <w:sz w:val="24"/>
          <w:szCs w:val="24"/>
        </w:rPr>
        <w:t>инженерные изыскания</w:t>
      </w:r>
    </w:p>
    <w:p w:rsidR="001474D5" w:rsidRPr="008360D1" w:rsidRDefault="001474D5" w:rsidP="002B5035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7030A0"/>
        </w:rPr>
      </w:pPr>
    </w:p>
    <w:tbl>
      <w:tblPr>
        <w:tblW w:w="987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799"/>
        <w:gridCol w:w="5488"/>
      </w:tblGrid>
      <w:tr w:rsidR="001474D5" w:rsidRPr="004F631A" w:rsidTr="00251474">
        <w:tc>
          <w:tcPr>
            <w:tcW w:w="590" w:type="dxa"/>
            <w:shd w:val="clear" w:color="auto" w:fill="E8CBFD"/>
          </w:tcPr>
          <w:p w:rsidR="001474D5" w:rsidRPr="004F631A" w:rsidRDefault="001474D5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99" w:type="dxa"/>
            <w:shd w:val="clear" w:color="auto" w:fill="E8CBFD"/>
          </w:tcPr>
          <w:p w:rsidR="001474D5" w:rsidRPr="004F631A" w:rsidRDefault="001474D5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  <w:tc>
          <w:tcPr>
            <w:tcW w:w="5488" w:type="dxa"/>
            <w:shd w:val="clear" w:color="auto" w:fill="E8CBFD"/>
          </w:tcPr>
          <w:p w:rsidR="001474D5" w:rsidRPr="004F631A" w:rsidRDefault="001474D5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Документы, подтверждающие соответствие Участника требованиям</w:t>
            </w:r>
          </w:p>
        </w:tc>
      </w:tr>
      <w:tr w:rsidR="001474D5" w:rsidRPr="004F631A" w:rsidTr="00841344">
        <w:tc>
          <w:tcPr>
            <w:tcW w:w="590" w:type="dxa"/>
          </w:tcPr>
          <w:p w:rsidR="001474D5" w:rsidRPr="004F631A" w:rsidRDefault="001474D5" w:rsidP="00841344">
            <w:pPr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9" w:type="dxa"/>
          </w:tcPr>
          <w:p w:rsidR="001474D5" w:rsidRPr="00123582" w:rsidRDefault="001474D5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Участник должен являться членом саморегулируемой организации, основанной на членстве лиц, осуществляющих </w:t>
            </w:r>
            <w:r w:rsidR="001F3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в области инженерных изысканий</w:t>
            </w:r>
            <w:r w:rsidR="00123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договору</w:t>
            </w:r>
            <w:r w:rsidR="00251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подряда на выполнение инженерных изысканий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заключаемого с использованием конкурентных способов </w:t>
            </w:r>
            <w:r w:rsidR="00251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закупок</w:t>
            </w: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71B5"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  <w:lang w:eastAsia="ru-RU"/>
              </w:rPr>
              <w:t>(в документации оставить 1 вариант)</w:t>
            </w:r>
          </w:p>
          <w:p w:rsidR="001474D5" w:rsidRPr="005971B5" w:rsidRDefault="001474D5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74D5" w:rsidRPr="005971B5" w:rsidRDefault="001474D5" w:rsidP="001474D5">
            <w:pPr>
              <w:pStyle w:val="a7"/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энергии).</w:t>
            </w: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1474D5" w:rsidRPr="004F631A" w:rsidRDefault="001474D5" w:rsidP="00745E08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  <w:r w:rsidRPr="00597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8" w:type="dxa"/>
          </w:tcPr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Выписка из реестра саморегулируемой организации, основанной на членстве лиц, осуществляющих строительство (часть 4 статьи 55.17 Градостроительного кодекса Российской Федерации)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членом которой является Участник, содержащая сведения о том, что:</w:t>
            </w:r>
          </w:p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Участник является членом соответствующей саморегулируемой организации и вправе выполнять работы, являющиеся предметом настоящей закупочной процедуры;</w:t>
            </w:r>
          </w:p>
          <w:p w:rsidR="001474D5" w:rsidRPr="004F631A" w:rsidRDefault="001474D5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 ответственности участника закупки - члена саморегулируемой организации по обязательствам по договору подряда</w:t>
            </w:r>
            <w:r w:rsidR="00251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выполнение инженерных изысканий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которым указанным членом внесен взнос в компенсационный фонд возмещения вреда</w:t>
            </w:r>
            <w:r w:rsidRPr="0064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соответствуе</w:t>
            </w:r>
            <w:r w:rsidR="00251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требованиям ч. 10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55.16 Градостроительного кодекса РФ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474D5" w:rsidRPr="004F631A" w:rsidRDefault="001474D5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 ответственности участника закупки – члена саморегулируемой организации</w:t>
            </w:r>
            <w:r w:rsidR="00251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обязательствам по договорам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подряда</w:t>
            </w:r>
            <w:r w:rsidR="00251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выполнение инженерных изысканий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заключаемым с использованием конкурентных способов </w:t>
            </w:r>
            <w:r w:rsidR="00251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закупок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которым указанным членом внесен взнос в компенсационный фонд обеспечения договорных обязательств, соответствует требов</w:t>
            </w:r>
            <w:r w:rsidR="007D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аниям </w:t>
            </w:r>
            <w:r w:rsidR="00836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3 ст. 55.8 и ч. 11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55.16 Градостроительного кодекса РФ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474D5" w:rsidRPr="004F631A" w:rsidRDefault="001474D5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Выписка предоставляется по форме утвержденной приказом Ростехнадзора </w:t>
            </w:r>
            <w:r w:rsidRPr="004F63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от 16.02.2017 № 58</w:t>
            </w: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«Об утверждении формы выписки из реестра членов саморегулируемой организации» (оригинал или нотариально заверенная копия).</w:t>
            </w:r>
            <w:r w:rsidRPr="005971B5"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</w:p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Давность выписки не более 1 (одного) месяца до даты подачи участником закупки заявки на участие в закупке.</w:t>
            </w:r>
          </w:p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474D5" w:rsidRPr="004F631A" w:rsidTr="00841344">
        <w:tc>
          <w:tcPr>
            <w:tcW w:w="590" w:type="dxa"/>
          </w:tcPr>
          <w:p w:rsidR="001474D5" w:rsidRPr="004F631A" w:rsidRDefault="001474D5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9" w:type="dxa"/>
          </w:tcPr>
          <w:p w:rsidR="001474D5" w:rsidRPr="004F631A" w:rsidRDefault="001474D5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у саморегулируемой 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РФ.</w:t>
            </w:r>
          </w:p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</w:tcPr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Выписка из государственного реестра </w:t>
            </w: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саморегулируемых организаций (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скриншот государственного реестра (всех вкладок)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сведения на дату подачи заявки), содержащая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</w:r>
            <w:r w:rsidRPr="005971B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***</w:t>
            </w:r>
            <w:r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**</w:t>
            </w:r>
          </w:p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Предоставляется оригинал выписки или нотариально заверенная копия.</w:t>
            </w:r>
          </w:p>
          <w:p w:rsidR="001474D5" w:rsidRPr="004F631A" w:rsidRDefault="001474D5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Давность выписки не более 1 (одного) месяца до даты подачи участником закупки заявки на участие в закупке.</w:t>
            </w:r>
          </w:p>
        </w:tc>
      </w:tr>
      <w:tr w:rsidR="001474D5" w:rsidRPr="004F631A" w:rsidTr="00841344">
        <w:tc>
          <w:tcPr>
            <w:tcW w:w="590" w:type="dxa"/>
          </w:tcPr>
          <w:p w:rsidR="001474D5" w:rsidRPr="004F631A" w:rsidRDefault="001474D5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799" w:type="dxa"/>
          </w:tcPr>
          <w:p w:rsidR="001474D5" w:rsidRPr="004F631A" w:rsidRDefault="001474D5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Совокупный размер обязательств Участника по договорам подряда </w:t>
            </w:r>
            <w:r w:rsidR="008360D1"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836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инженерных изысканий 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</w:r>
          </w:p>
          <w:p w:rsidR="001474D5" w:rsidRPr="004F631A" w:rsidRDefault="001474D5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</w:tcPr>
          <w:p w:rsidR="001474D5" w:rsidRPr="004F631A" w:rsidRDefault="001474D5" w:rsidP="008360D1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Подписанное участником закупки письмо в свободной форме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подтверждающее, что совокупный размер обязательств Участника по договорам подряда на </w:t>
            </w:r>
            <w:r w:rsidR="00836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инженерных изысканий 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обязательств.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**</w:t>
            </w:r>
          </w:p>
        </w:tc>
      </w:tr>
      <w:tr w:rsidR="001474D5" w:rsidRPr="004F631A" w:rsidTr="00841344">
        <w:tc>
          <w:tcPr>
            <w:tcW w:w="590" w:type="dxa"/>
          </w:tcPr>
          <w:p w:rsidR="001474D5" w:rsidRPr="004F631A" w:rsidRDefault="001474D5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1474D5" w:rsidRPr="004F631A" w:rsidRDefault="001474D5" w:rsidP="001474D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Указанные требования не применяются в отношении юридических лиц, указанных в ч. 2.2 ст. 52 Градостроительного кодекса РФ.</w:t>
            </w:r>
          </w:p>
        </w:tc>
      </w:tr>
      <w:tr w:rsidR="001474D5" w:rsidRPr="004F631A" w:rsidTr="00841344">
        <w:tc>
          <w:tcPr>
            <w:tcW w:w="590" w:type="dxa"/>
          </w:tcPr>
          <w:p w:rsidR="001474D5" w:rsidRPr="004F631A" w:rsidRDefault="001474D5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1474D5" w:rsidRPr="004F631A" w:rsidRDefault="001474D5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Заказчик оставляет за собой право проверить достоверность сведений из выписок предоставленных участником закупок путем направления запроса в соответствующий реестр.</w:t>
            </w:r>
          </w:p>
        </w:tc>
      </w:tr>
    </w:tbl>
    <w:p w:rsidR="001474D5" w:rsidRPr="001474D5" w:rsidRDefault="001474D5" w:rsidP="002B5035">
      <w:pPr>
        <w:spacing w:after="0"/>
        <w:ind w:left="426" w:firstLine="567"/>
        <w:jc w:val="center"/>
        <w:rPr>
          <w:rFonts w:ascii="Times New Roman" w:hAnsi="Times New Roman" w:cs="Times New Roman"/>
          <w:b/>
        </w:rPr>
      </w:pPr>
    </w:p>
    <w:p w:rsidR="002B5035" w:rsidRPr="008360D1" w:rsidRDefault="001474D5" w:rsidP="002B5035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FF0066"/>
        </w:rPr>
      </w:pPr>
      <w:r w:rsidRPr="008360D1">
        <w:rPr>
          <w:rFonts w:ascii="Times New Roman" w:hAnsi="Times New Roman" w:cs="Times New Roman"/>
          <w:b/>
          <w:color w:val="FF0066"/>
        </w:rPr>
        <w:t>Конкурентная закупка</w:t>
      </w:r>
      <w:r w:rsidRPr="008360D1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 архитектурно-строительное проектирование</w:t>
      </w:r>
    </w:p>
    <w:p w:rsidR="00F137BD" w:rsidRPr="001474D5" w:rsidRDefault="00F137BD" w:rsidP="005911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87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799"/>
        <w:gridCol w:w="5488"/>
      </w:tblGrid>
      <w:tr w:rsidR="008360D1" w:rsidRPr="004F631A" w:rsidTr="008360D1">
        <w:tc>
          <w:tcPr>
            <w:tcW w:w="590" w:type="dxa"/>
            <w:shd w:val="clear" w:color="auto" w:fill="FEDAED"/>
          </w:tcPr>
          <w:p w:rsidR="008360D1" w:rsidRPr="004F631A" w:rsidRDefault="008360D1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99" w:type="dxa"/>
            <w:shd w:val="clear" w:color="auto" w:fill="FEDAED"/>
          </w:tcPr>
          <w:p w:rsidR="008360D1" w:rsidRPr="004F631A" w:rsidRDefault="008360D1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  <w:tc>
          <w:tcPr>
            <w:tcW w:w="5488" w:type="dxa"/>
            <w:shd w:val="clear" w:color="auto" w:fill="FEDAED"/>
          </w:tcPr>
          <w:p w:rsidR="008360D1" w:rsidRPr="004F631A" w:rsidRDefault="008360D1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Документы, подтверждающие соответствие Участника требованиям</w:t>
            </w:r>
          </w:p>
        </w:tc>
      </w:tr>
      <w:tr w:rsidR="008360D1" w:rsidRPr="004F631A" w:rsidTr="00841344">
        <w:tc>
          <w:tcPr>
            <w:tcW w:w="590" w:type="dxa"/>
          </w:tcPr>
          <w:p w:rsidR="008360D1" w:rsidRPr="004F631A" w:rsidRDefault="008360D1" w:rsidP="00841344">
            <w:pPr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9" w:type="dxa"/>
          </w:tcPr>
          <w:p w:rsidR="008360D1" w:rsidRPr="00123582" w:rsidRDefault="008360D1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Участник должен являться членом саморегулируемой организации, основанной на членстве лиц, осуществляющих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в области архитектурно-строительного проектирования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подряда на подготовку проектной документации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заключаемого с использованием конкурентных способов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закупок</w:t>
            </w: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71B5"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  <w:lang w:eastAsia="ru-RU"/>
              </w:rPr>
              <w:t>(в документации оставить 1 вариант)</w:t>
            </w:r>
          </w:p>
          <w:p w:rsidR="008360D1" w:rsidRPr="005971B5" w:rsidRDefault="008360D1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0D1" w:rsidRPr="005971B5" w:rsidRDefault="008360D1" w:rsidP="008360D1">
            <w:pPr>
              <w:pStyle w:val="a7"/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отношении особо </w:t>
            </w:r>
            <w:r w:rsidRPr="005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опасных, технически сложных и уникальных объектов капитального строительства (кроме объектов использования атомной энергии).</w:t>
            </w: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45E08" w:rsidRPr="004F631A" w:rsidRDefault="008360D1" w:rsidP="00745E08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  <w:r w:rsidRPr="00597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</w:tcPr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Выписка из реестра саморегулируемой организации, основанной на членстве лиц, осуществляющих строительство (часть 4 статьи 55.17 Градостроительного кодекса Российской Федерации)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членом которой является Участник, содержащая сведения о том, что:</w:t>
            </w: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Участник является членом соответствующей саморегулируемой организации и вправе выполнять работы, являющиеся предметом настоящей закупочной процедуры;</w:t>
            </w:r>
          </w:p>
          <w:p w:rsidR="008360D1" w:rsidRPr="004F631A" w:rsidRDefault="008360D1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 ответственности участника закупки - члена саморегулируемой организации по обязательствам по договору подряда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подготовку проектной документации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которым указанным членом внесен взнос в компенсационный фонд возмещения вреда</w:t>
            </w:r>
            <w:r w:rsidRPr="0064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требованиям ч. 10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55.16 Градостроительного кодекса РФ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360D1" w:rsidRPr="004F631A" w:rsidRDefault="008360D1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 ответственности участника закупки – члена саморегулируемой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обязательствам по договорам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подготовку проектной документации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заключаемым с использованием конкурентных способов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закупок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которым указанным членом внесен взнос в компенсационный фонд обеспечения договорных обязательств, соответствует требов</w:t>
            </w:r>
            <w:r w:rsidR="007D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3 ст. 55.8 и ч. 11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55.16 Градостроительного кодекса РФ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60D1" w:rsidRPr="004F631A" w:rsidRDefault="008360D1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Выписка предоставляется по форме утвержденной приказом Ростехнадзора </w:t>
            </w:r>
            <w:r w:rsidRPr="004F63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от 16.02.2017 № 58</w:t>
            </w: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«Об утверждении формы выписки из реестра членов саморегулируемой организации» (оригинал или нотариально заверенная копия).</w:t>
            </w:r>
            <w:r w:rsidRPr="005971B5"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Давность выписки не более 1 (одного) месяца до даты подачи участником закупки заявки на участие в закупке.</w:t>
            </w: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360D1" w:rsidRPr="004F631A" w:rsidTr="00841344">
        <w:tc>
          <w:tcPr>
            <w:tcW w:w="590" w:type="dxa"/>
          </w:tcPr>
          <w:p w:rsidR="008360D1" w:rsidRPr="004F631A" w:rsidRDefault="008360D1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99" w:type="dxa"/>
          </w:tcPr>
          <w:p w:rsidR="008360D1" w:rsidRPr="004F631A" w:rsidRDefault="008360D1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РФ.</w:t>
            </w: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</w:tcPr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Выписка из государственного реестра саморегулируемых организаций (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скриншот государственного реестра (всех вкладок)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сведения на дату подачи заявки), содержащая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</w:r>
            <w:r w:rsidRPr="005971B5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***</w:t>
            </w:r>
            <w:r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**</w:t>
            </w: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Предоставляется оригинал выписки или нотариально заверенная копия.</w:t>
            </w: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Давность выписки не более 1 (одного) месяца до даты подачи участником закупки заявки на участие в закупке.</w:t>
            </w:r>
          </w:p>
        </w:tc>
      </w:tr>
      <w:tr w:rsidR="008360D1" w:rsidRPr="004F631A" w:rsidTr="00841344">
        <w:tc>
          <w:tcPr>
            <w:tcW w:w="590" w:type="dxa"/>
          </w:tcPr>
          <w:p w:rsidR="008360D1" w:rsidRPr="004F631A" w:rsidRDefault="008360D1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9" w:type="dxa"/>
          </w:tcPr>
          <w:p w:rsidR="008360D1" w:rsidRPr="004F631A" w:rsidRDefault="008360D1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Совокупный размер обязательств Участника по договорам подряда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подготовку проектной документации 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должен превышать предельный размер обязательств, исходя из которого Участником был внесен взнос в компенсационный фонд 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договорных обязательств. </w:t>
            </w:r>
          </w:p>
          <w:p w:rsidR="008360D1" w:rsidRPr="004F631A" w:rsidRDefault="008360D1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8" w:type="dxa"/>
          </w:tcPr>
          <w:p w:rsidR="008360D1" w:rsidRPr="004F631A" w:rsidRDefault="008360D1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Подписанное участником закупки письмо в свободной форме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подтверждающее, что совокупный размер обязательств Участника по договорам подряда на </w:t>
            </w:r>
            <w:r w:rsidR="00531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подготовку проектной документации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обязательств.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**</w:t>
            </w:r>
          </w:p>
        </w:tc>
      </w:tr>
      <w:tr w:rsidR="008360D1" w:rsidRPr="004F631A" w:rsidTr="00841344">
        <w:tc>
          <w:tcPr>
            <w:tcW w:w="590" w:type="dxa"/>
          </w:tcPr>
          <w:p w:rsidR="008360D1" w:rsidRPr="004F631A" w:rsidRDefault="008360D1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8360D1" w:rsidRPr="004F631A" w:rsidRDefault="008360D1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Указанные требования не применяются в отношении юридических лиц, указанных в ч. 2.2 ст. 52 Градостроительного кодекса РФ.</w:t>
            </w:r>
          </w:p>
        </w:tc>
      </w:tr>
      <w:tr w:rsidR="008360D1" w:rsidRPr="004F631A" w:rsidTr="00841344">
        <w:tc>
          <w:tcPr>
            <w:tcW w:w="590" w:type="dxa"/>
          </w:tcPr>
          <w:p w:rsidR="008360D1" w:rsidRPr="004F631A" w:rsidRDefault="008360D1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8360D1" w:rsidRPr="004F631A" w:rsidRDefault="008360D1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Заказчик оставляет за собой право проверить достоверность сведений из выписок предоставленных участником закупок путем направления запроса в соответствующий реестр.</w:t>
            </w:r>
          </w:p>
        </w:tc>
      </w:tr>
    </w:tbl>
    <w:p w:rsidR="008360D1" w:rsidRDefault="008360D1" w:rsidP="008360D1">
      <w:pPr>
        <w:spacing w:after="0"/>
        <w:ind w:left="426" w:firstLine="567"/>
        <w:jc w:val="center"/>
        <w:rPr>
          <w:rFonts w:ascii="Times New Roman" w:hAnsi="Times New Roman" w:cs="Times New Roman"/>
          <w:b/>
        </w:rPr>
      </w:pPr>
    </w:p>
    <w:p w:rsidR="003932E7" w:rsidRDefault="003932E7" w:rsidP="008360D1">
      <w:pPr>
        <w:spacing w:after="0"/>
        <w:ind w:left="426" w:firstLine="567"/>
        <w:jc w:val="center"/>
        <w:rPr>
          <w:rFonts w:ascii="Times New Roman" w:hAnsi="Times New Roman" w:cs="Times New Roman"/>
          <w:b/>
        </w:rPr>
      </w:pPr>
    </w:p>
    <w:p w:rsidR="003932E7" w:rsidRDefault="003932E7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538135" w:themeColor="accent6" w:themeShade="BF"/>
        </w:rPr>
      </w:pPr>
    </w:p>
    <w:p w:rsidR="003932E7" w:rsidRDefault="003932E7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538135" w:themeColor="accent6" w:themeShade="BF"/>
        </w:rPr>
      </w:pPr>
      <w:r>
        <w:rPr>
          <w:rFonts w:ascii="Times New Roman" w:hAnsi="Times New Roman" w:cs="Times New Roman"/>
          <w:b/>
          <w:color w:val="538135" w:themeColor="accent6" w:themeShade="BF"/>
        </w:rPr>
        <w:t xml:space="preserve">ЗАКУПКИ У ЕДИНСТВЕННОГО ПОСТАВЩИКА И </w:t>
      </w:r>
    </w:p>
    <w:p w:rsidR="003932E7" w:rsidRDefault="003932E7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538135" w:themeColor="accent6" w:themeShade="BF"/>
        </w:rPr>
      </w:pPr>
      <w:r>
        <w:rPr>
          <w:rFonts w:ascii="Times New Roman" w:hAnsi="Times New Roman" w:cs="Times New Roman"/>
          <w:b/>
          <w:color w:val="538135" w:themeColor="accent6" w:themeShade="BF"/>
        </w:rPr>
        <w:t>ДОГОВОРУ НЕ ПО 223-ФЗ</w:t>
      </w:r>
    </w:p>
    <w:p w:rsidR="003932E7" w:rsidRPr="008360D1" w:rsidRDefault="003932E7" w:rsidP="003932E7">
      <w:pPr>
        <w:spacing w:after="0"/>
        <w:ind w:left="426" w:firstLine="567"/>
        <w:rPr>
          <w:rFonts w:ascii="Times New Roman" w:hAnsi="Times New Roman" w:cs="Times New Roman"/>
          <w:b/>
          <w:color w:val="538135" w:themeColor="accent6" w:themeShade="BF"/>
        </w:rPr>
      </w:pPr>
    </w:p>
    <w:p w:rsidR="003932E7" w:rsidRDefault="003932E7" w:rsidP="003932E7">
      <w:pPr>
        <w:spacing w:after="0"/>
        <w:ind w:left="426" w:firstLine="567"/>
        <w:jc w:val="center"/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4"/>
          <w:szCs w:val="24"/>
          <w:lang w:eastAsia="ru-RU"/>
        </w:rPr>
      </w:pPr>
      <w:r w:rsidRPr="008360D1">
        <w:rPr>
          <w:rFonts w:ascii="Times New Roman" w:eastAsia="Times New Roman" w:hAnsi="Times New Roman" w:cs="Times New Roman"/>
          <w:b/>
          <w:bCs/>
          <w:color w:val="538135" w:themeColor="accent6" w:themeShade="BF"/>
          <w:sz w:val="24"/>
          <w:szCs w:val="24"/>
          <w:lang w:eastAsia="ru-RU"/>
        </w:rPr>
        <w:t>строительство, реконструкцию, капитальный ремонт</w:t>
      </w:r>
    </w:p>
    <w:p w:rsidR="003932E7" w:rsidRPr="005971B5" w:rsidRDefault="003932E7" w:rsidP="003932E7">
      <w:pPr>
        <w:spacing w:after="0"/>
        <w:ind w:left="426" w:firstLine="567"/>
        <w:jc w:val="both"/>
        <w:rPr>
          <w:rFonts w:ascii="Times New Roman" w:hAnsi="Times New Roman" w:cs="Times New Roman"/>
          <w:b/>
          <w:i/>
          <w:color w:val="0000FF"/>
        </w:rPr>
      </w:pPr>
    </w:p>
    <w:tbl>
      <w:tblPr>
        <w:tblW w:w="987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799"/>
        <w:gridCol w:w="5488"/>
      </w:tblGrid>
      <w:tr w:rsidR="003932E7" w:rsidRPr="004F631A" w:rsidTr="00841344">
        <w:tc>
          <w:tcPr>
            <w:tcW w:w="590" w:type="dxa"/>
            <w:shd w:val="clear" w:color="auto" w:fill="E2EFD9" w:themeFill="accent6" w:themeFillTint="33"/>
          </w:tcPr>
          <w:p w:rsidR="003932E7" w:rsidRPr="004F631A" w:rsidRDefault="003932E7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99" w:type="dxa"/>
            <w:shd w:val="clear" w:color="auto" w:fill="E2EFD9" w:themeFill="accent6" w:themeFillTint="33"/>
          </w:tcPr>
          <w:p w:rsidR="003932E7" w:rsidRPr="004F631A" w:rsidRDefault="003932E7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  <w:tc>
          <w:tcPr>
            <w:tcW w:w="5488" w:type="dxa"/>
            <w:shd w:val="clear" w:color="auto" w:fill="E2EFD9" w:themeFill="accent6" w:themeFillTint="33"/>
          </w:tcPr>
          <w:p w:rsidR="003932E7" w:rsidRPr="004F631A" w:rsidRDefault="003932E7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Документы, подтверждающие соответствие Участника требованиям</w:t>
            </w:r>
          </w:p>
        </w:tc>
      </w:tr>
      <w:tr w:rsidR="003932E7" w:rsidRPr="004F631A" w:rsidTr="00841344">
        <w:tc>
          <w:tcPr>
            <w:tcW w:w="590" w:type="dxa"/>
          </w:tcPr>
          <w:p w:rsidR="003932E7" w:rsidRPr="004F631A" w:rsidRDefault="003932E7" w:rsidP="00841344">
            <w:pPr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9" w:type="dxa"/>
          </w:tcPr>
          <w:p w:rsidR="003932E7" w:rsidRPr="005971B5" w:rsidRDefault="003932E7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Участник должен являться членом саморегулируемой организации, основанной на членстве лиц, осуществляющих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реконструкцию, капитальный ремонт объектов капитального строительства по договору строительного подряда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71B5"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  <w:lang w:eastAsia="ru-RU"/>
              </w:rPr>
              <w:t>(в документации оставить 1 вариант)</w:t>
            </w:r>
          </w:p>
          <w:p w:rsidR="003932E7" w:rsidRPr="005971B5" w:rsidRDefault="003932E7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2E7" w:rsidRPr="005971B5" w:rsidRDefault="003932E7" w:rsidP="00841344">
            <w:pPr>
              <w:pStyle w:val="a7"/>
              <w:numPr>
                <w:ilvl w:val="0"/>
                <w:numId w:val="2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энергии).</w:t>
            </w: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3932E7" w:rsidRPr="004F631A" w:rsidRDefault="003932E7" w:rsidP="00745E08">
            <w:pPr>
              <w:pStyle w:val="a7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  <w:r w:rsidRPr="00597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8" w:type="dxa"/>
          </w:tcPr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Выписка из реестра саморегулируемой организации, основанной на членстве лиц, осуществляющих строительство (часть 4 статьи 55.17 Градостроительного кодекса Российской Федерации)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членом которой является Участник, содержащая сведения о том, что:</w:t>
            </w: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Участник является членом соответствующей саморегулируемой организации и вправе выполнять работы, являющиеся предметом настоящей закупочной процедуры;</w:t>
            </w:r>
          </w:p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 ответственности участника закупки - члена саморегулируемой организации по обязательствам по договору строительного подряда, в соответствии с которым указанным членом внесен взнос в компенсационный фонд возмещения вреда</w:t>
            </w:r>
            <w:r w:rsidRPr="0064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соответствует требованиям ч. 12 ст. 55.16 Градостроительного кодекса РФ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Выписка предоставляется по форме утвержденной приказом Ростехнадзора </w:t>
            </w:r>
            <w:r w:rsidRPr="004F63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от 16.02.2017 № 58</w:t>
            </w: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«Об утверждении формы выписки из реестра членов саморегулируемой организации» (оригинал или нотариально заверенная копия).</w:t>
            </w:r>
            <w:r w:rsidRPr="005971B5"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Давность выписки не более 1 (одного) месяца до даты подачи участником закупки заявки на участие в закупке.</w:t>
            </w: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32E7" w:rsidRPr="004F631A" w:rsidTr="00841344">
        <w:tc>
          <w:tcPr>
            <w:tcW w:w="590" w:type="dxa"/>
          </w:tcPr>
          <w:p w:rsidR="003932E7" w:rsidRPr="004F631A" w:rsidRDefault="003932E7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Указанные требования не применяются в отношении участников закупки, предложивших цену договора строительного подряда в размере </w:t>
            </w:r>
            <w:r w:rsidRPr="004F63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3 000 000 рублей и менее</w:t>
            </w: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а также в отношении юридических лиц, указанных в ч. 2.2 ст. 52 Градостроительного кодекса РФ.</w:t>
            </w:r>
          </w:p>
        </w:tc>
      </w:tr>
      <w:tr w:rsidR="003932E7" w:rsidRPr="004F631A" w:rsidTr="00841344">
        <w:tc>
          <w:tcPr>
            <w:tcW w:w="590" w:type="dxa"/>
          </w:tcPr>
          <w:p w:rsidR="003932E7" w:rsidRPr="004F631A" w:rsidRDefault="003932E7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Заказчик оставляет за собой право проверить достоверность сведений из </w:t>
            </w: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выписок предоставленных участником закупок путем направления запроса в соответствующий реестр.</w:t>
            </w:r>
          </w:p>
        </w:tc>
      </w:tr>
    </w:tbl>
    <w:p w:rsidR="003932E7" w:rsidRDefault="003932E7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</w:rPr>
      </w:pPr>
    </w:p>
    <w:p w:rsidR="003932E7" w:rsidRDefault="003932E7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7030A0"/>
        </w:rPr>
      </w:pPr>
    </w:p>
    <w:p w:rsidR="003932E7" w:rsidRPr="008360D1" w:rsidRDefault="003932E7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8360D1">
        <w:rPr>
          <w:rFonts w:ascii="Times New Roman" w:hAnsi="Times New Roman" w:cs="Times New Roman"/>
          <w:b/>
          <w:color w:val="7030A0"/>
          <w:sz w:val="24"/>
          <w:szCs w:val="24"/>
        </w:rPr>
        <w:t>инженерные изыскания</w:t>
      </w:r>
    </w:p>
    <w:p w:rsidR="003932E7" w:rsidRPr="008360D1" w:rsidRDefault="003932E7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7030A0"/>
        </w:rPr>
      </w:pPr>
    </w:p>
    <w:tbl>
      <w:tblPr>
        <w:tblW w:w="987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799"/>
        <w:gridCol w:w="5488"/>
      </w:tblGrid>
      <w:tr w:rsidR="003932E7" w:rsidRPr="004F631A" w:rsidTr="00841344">
        <w:tc>
          <w:tcPr>
            <w:tcW w:w="590" w:type="dxa"/>
            <w:shd w:val="clear" w:color="auto" w:fill="E8CBFD"/>
          </w:tcPr>
          <w:p w:rsidR="003932E7" w:rsidRPr="004F631A" w:rsidRDefault="003932E7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99" w:type="dxa"/>
            <w:shd w:val="clear" w:color="auto" w:fill="E8CBFD"/>
          </w:tcPr>
          <w:p w:rsidR="003932E7" w:rsidRPr="004F631A" w:rsidRDefault="003932E7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  <w:tc>
          <w:tcPr>
            <w:tcW w:w="5488" w:type="dxa"/>
            <w:shd w:val="clear" w:color="auto" w:fill="E8CBFD"/>
          </w:tcPr>
          <w:p w:rsidR="003932E7" w:rsidRPr="004F631A" w:rsidRDefault="003932E7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Документы, подтверждающие соответствие Участника требованиям</w:t>
            </w:r>
          </w:p>
        </w:tc>
      </w:tr>
      <w:tr w:rsidR="003932E7" w:rsidRPr="004F631A" w:rsidTr="00841344">
        <w:tc>
          <w:tcPr>
            <w:tcW w:w="590" w:type="dxa"/>
          </w:tcPr>
          <w:p w:rsidR="003932E7" w:rsidRPr="004F631A" w:rsidRDefault="003932E7" w:rsidP="00841344">
            <w:pPr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9" w:type="dxa"/>
          </w:tcPr>
          <w:p w:rsidR="003932E7" w:rsidRPr="00123582" w:rsidRDefault="003932E7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Участник должен являться членом саморегулируемой организации, основанной на членстве лиц, осуществляющих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в области инженерных изысканий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подряда на выполнение инженерных изысканий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71B5"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  <w:lang w:eastAsia="ru-RU"/>
              </w:rPr>
              <w:t>(в документации оставить 1 вариант)</w:t>
            </w:r>
          </w:p>
          <w:p w:rsidR="003932E7" w:rsidRPr="005971B5" w:rsidRDefault="003932E7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2E7" w:rsidRPr="005971B5" w:rsidRDefault="003932E7" w:rsidP="00841344">
            <w:pPr>
              <w:pStyle w:val="a7"/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энергии).</w:t>
            </w: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3932E7" w:rsidRPr="004F631A" w:rsidRDefault="003932E7" w:rsidP="00745E08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  <w:r w:rsidRPr="00597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8" w:type="dxa"/>
          </w:tcPr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Выписка из реестра саморегулируемой организации, основанной на членстве лиц, осуществляющих строительство (часть 4 статьи 55.17 Градостроительного кодекса Российской Федерации)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членом которой является Участник, содержащая сведения о том, что:</w:t>
            </w: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Участник является членом соответствующей саморегулируемой организации и вправе выполнять работы, являющиеся предметом настоящей закупочной процедуры;</w:t>
            </w:r>
          </w:p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 ответственности участника закупки - члена саморегулируемой организации по обязательствам по договору подряда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выполнение инженерных изысканий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которым указанным членом внесен взнос в компенсационный фонд возмещения вреда</w:t>
            </w:r>
            <w:r w:rsidRPr="0064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требованиям ч. 10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55.16 Градостроительного кодекса РФ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Выписка предоставляется по форме утвержденной приказом Ростехнадзора </w:t>
            </w:r>
            <w:r w:rsidRPr="004F63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от 16.02.2017 № 58</w:t>
            </w: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«Об утверждении формы выписки из реестра членов саморегулируемой организации» (оригинал или нотариально заверенная копия).</w:t>
            </w:r>
            <w:r w:rsidRPr="005971B5"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Давность выписки не более 1 (одного) месяца до даты подачи участником закупки заявки на участие в закупке.</w:t>
            </w: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32E7" w:rsidRPr="004F631A" w:rsidTr="00841344">
        <w:tc>
          <w:tcPr>
            <w:tcW w:w="590" w:type="dxa"/>
          </w:tcPr>
          <w:p w:rsidR="003932E7" w:rsidRPr="004F631A" w:rsidRDefault="003932E7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Указанные требования не применяются в отношении юридических лиц, указанных в ч. 2.2 ст. 52 Градостроительного кодекса РФ.</w:t>
            </w:r>
          </w:p>
        </w:tc>
      </w:tr>
      <w:tr w:rsidR="003932E7" w:rsidRPr="004F631A" w:rsidTr="00841344">
        <w:tc>
          <w:tcPr>
            <w:tcW w:w="590" w:type="dxa"/>
          </w:tcPr>
          <w:p w:rsidR="003932E7" w:rsidRPr="004F631A" w:rsidRDefault="003932E7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Заказчик оставляет за собой право проверить достоверность сведений из выписок предоставленных участником закупок путем направления запроса в соответствующий реестр.</w:t>
            </w:r>
          </w:p>
        </w:tc>
      </w:tr>
    </w:tbl>
    <w:p w:rsidR="003932E7" w:rsidRPr="001474D5" w:rsidRDefault="003932E7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</w:rPr>
      </w:pPr>
    </w:p>
    <w:p w:rsidR="003932E7" w:rsidRPr="008360D1" w:rsidRDefault="003932E7" w:rsidP="003932E7">
      <w:pPr>
        <w:spacing w:after="0"/>
        <w:ind w:left="426" w:firstLine="567"/>
        <w:jc w:val="center"/>
        <w:rPr>
          <w:rFonts w:ascii="Times New Roman" w:hAnsi="Times New Roman" w:cs="Times New Roman"/>
          <w:b/>
          <w:color w:val="FF0066"/>
        </w:rPr>
      </w:pPr>
      <w:r w:rsidRPr="008360D1">
        <w:rPr>
          <w:rFonts w:ascii="Times New Roman" w:hAnsi="Times New Roman" w:cs="Times New Roman"/>
          <w:b/>
          <w:color w:val="FF0066"/>
          <w:sz w:val="24"/>
          <w:szCs w:val="24"/>
        </w:rPr>
        <w:t>архитектурно-строительное проектирование</w:t>
      </w:r>
    </w:p>
    <w:p w:rsidR="003932E7" w:rsidRPr="001474D5" w:rsidRDefault="003932E7" w:rsidP="003932E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87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799"/>
        <w:gridCol w:w="5488"/>
      </w:tblGrid>
      <w:tr w:rsidR="003932E7" w:rsidRPr="004F631A" w:rsidTr="00841344">
        <w:tc>
          <w:tcPr>
            <w:tcW w:w="590" w:type="dxa"/>
            <w:shd w:val="clear" w:color="auto" w:fill="FEDAED"/>
          </w:tcPr>
          <w:p w:rsidR="003932E7" w:rsidRPr="004F631A" w:rsidRDefault="003932E7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99" w:type="dxa"/>
            <w:shd w:val="clear" w:color="auto" w:fill="FEDAED"/>
          </w:tcPr>
          <w:p w:rsidR="003932E7" w:rsidRPr="004F631A" w:rsidRDefault="003932E7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  <w:tc>
          <w:tcPr>
            <w:tcW w:w="5488" w:type="dxa"/>
            <w:shd w:val="clear" w:color="auto" w:fill="FEDAED"/>
          </w:tcPr>
          <w:p w:rsidR="003932E7" w:rsidRPr="004F631A" w:rsidRDefault="003932E7" w:rsidP="0084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Документы, подтверждающие соответствие Участника требованиям</w:t>
            </w:r>
          </w:p>
        </w:tc>
      </w:tr>
      <w:tr w:rsidR="003932E7" w:rsidRPr="004F631A" w:rsidTr="00841344">
        <w:tc>
          <w:tcPr>
            <w:tcW w:w="590" w:type="dxa"/>
          </w:tcPr>
          <w:p w:rsidR="003932E7" w:rsidRPr="004F631A" w:rsidRDefault="003932E7" w:rsidP="00841344">
            <w:pPr>
              <w:spacing w:after="0" w:line="240" w:lineRule="auto"/>
              <w:ind w:hanging="6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9" w:type="dxa"/>
          </w:tcPr>
          <w:p w:rsidR="003932E7" w:rsidRPr="00123582" w:rsidRDefault="003932E7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Участник должен являться членом саморегулируемой организации, основанной на членстве лиц, осуществляющих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области архитектурно-строительного проектирования 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подряда на подготовку проектной документации </w:t>
            </w:r>
            <w:r w:rsidRPr="005971B5"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  <w:lang w:eastAsia="ru-RU"/>
              </w:rPr>
              <w:t>(в документации оставить 1 вариант)</w:t>
            </w:r>
          </w:p>
          <w:p w:rsidR="003932E7" w:rsidRPr="005971B5" w:rsidRDefault="003932E7" w:rsidP="00841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2E7" w:rsidRPr="005971B5" w:rsidRDefault="003932E7" w:rsidP="00841344">
            <w:pPr>
              <w:pStyle w:val="a7"/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энергии).</w:t>
            </w: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3932E7" w:rsidRPr="004F631A" w:rsidRDefault="003932E7" w:rsidP="00745E08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1B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 </w:t>
            </w:r>
            <w:r w:rsidRPr="005971B5"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  <w:r w:rsidRPr="005971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8" w:type="dxa"/>
          </w:tcPr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Выписка из реестра саморегулируемой организации, основанной на членстве лиц, осуществляющих строительство (часть 4 статьи 55.17 Градостроительного кодекса Российской </w:t>
            </w:r>
            <w:r w:rsidRPr="004F6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Федерации)</w:t>
            </w: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членом которой является Участник, содержащая сведения о том, что:</w:t>
            </w: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Участник является членом соответствующей саморегулируемой организации и вправе выполнять работы, являющиеся предметом настоящей закупочной процедуры;</w:t>
            </w:r>
          </w:p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597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ровень ответственности участника закупки - члена саморегулируемой организации по обязательствам по договору подряда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подготовку проектной документации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которым указанным членом внесен взнос в компенсационный фонд возмещения вреда</w:t>
            </w:r>
            <w:r w:rsidRPr="00641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требованиям ч. 10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55.16 Градостроительного кодекса РФ</w:t>
            </w:r>
            <w:r w:rsidRPr="0064162E"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color w:val="FF00FF"/>
                <w:sz w:val="24"/>
                <w:szCs w:val="24"/>
                <w:lang w:eastAsia="ru-RU"/>
              </w:rPr>
              <w:t>*</w:t>
            </w:r>
            <w:r w:rsidRPr="004F6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Выписка предоставляется по форме утвержденной приказом Ростехнадзора </w:t>
            </w:r>
            <w:r w:rsidRPr="004F63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от 16.02.2017 № 58</w:t>
            </w: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«Об утверждении формы выписки из реестра членов саморегулируемой организации» (оригинал или нотариально заверенная копия).</w:t>
            </w:r>
            <w:r w:rsidRPr="005971B5"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i/>
                <w:color w:val="FF00FF"/>
                <w:sz w:val="24"/>
                <w:szCs w:val="24"/>
                <w:lang w:eastAsia="ru-RU"/>
              </w:rPr>
              <w:t>**</w:t>
            </w: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Давность выписки не более 1 (одного) месяца до даты подачи участником закупки заявки на участие в закупке.</w:t>
            </w:r>
          </w:p>
          <w:p w:rsidR="003932E7" w:rsidRPr="004F631A" w:rsidRDefault="003932E7" w:rsidP="00841344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32E7" w:rsidRPr="004F631A" w:rsidTr="00841344">
        <w:tc>
          <w:tcPr>
            <w:tcW w:w="590" w:type="dxa"/>
          </w:tcPr>
          <w:p w:rsidR="003932E7" w:rsidRPr="00A14766" w:rsidRDefault="003932E7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Указанные требования не применяются в отношении юридических лиц, указанных в ч. 2.2 ст. 52 Градостроительного кодекса РФ.</w:t>
            </w:r>
          </w:p>
        </w:tc>
      </w:tr>
      <w:tr w:rsidR="003932E7" w:rsidRPr="004F631A" w:rsidTr="00841344">
        <w:tc>
          <w:tcPr>
            <w:tcW w:w="590" w:type="dxa"/>
          </w:tcPr>
          <w:p w:rsidR="003932E7" w:rsidRPr="004F631A" w:rsidRDefault="003932E7" w:rsidP="00841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808080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9287" w:type="dxa"/>
            <w:gridSpan w:val="2"/>
          </w:tcPr>
          <w:p w:rsidR="003932E7" w:rsidRPr="004F631A" w:rsidRDefault="003932E7" w:rsidP="0084134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F63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Заказчик оставляет за собой право проверить достоверность сведений из выписок предоставленных участником закупок путем направления запроса в соответствующий реестр.</w:t>
            </w:r>
          </w:p>
        </w:tc>
      </w:tr>
    </w:tbl>
    <w:p w:rsidR="003932E7" w:rsidRDefault="003932E7" w:rsidP="008360D1">
      <w:pPr>
        <w:spacing w:after="0"/>
        <w:ind w:left="426" w:firstLine="567"/>
        <w:jc w:val="center"/>
        <w:rPr>
          <w:rFonts w:ascii="Times New Roman" w:hAnsi="Times New Roman" w:cs="Times New Roman"/>
          <w:b/>
        </w:rPr>
      </w:pPr>
    </w:p>
    <w:p w:rsidR="003932E7" w:rsidRPr="001474D5" w:rsidRDefault="003932E7" w:rsidP="008360D1">
      <w:pPr>
        <w:spacing w:after="0"/>
        <w:ind w:left="426" w:firstLine="567"/>
        <w:jc w:val="center"/>
        <w:rPr>
          <w:rFonts w:ascii="Times New Roman" w:hAnsi="Times New Roman" w:cs="Times New Roman"/>
          <w:b/>
        </w:rPr>
      </w:pPr>
    </w:p>
    <w:p w:rsidR="00531828" w:rsidRPr="00531828" w:rsidRDefault="00531828" w:rsidP="00531828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531828">
        <w:rPr>
          <w:rFonts w:ascii="Times New Roman" w:hAnsi="Times New Roman" w:cs="Times New Roman"/>
          <w:b/>
          <w:bCs/>
          <w:color w:val="0000FF"/>
          <w:sz w:val="24"/>
          <w:szCs w:val="24"/>
        </w:rPr>
        <w:t>Ст.1 Градостроительного кодекса РФ</w:t>
      </w:r>
    </w:p>
    <w:p w:rsidR="00531828" w:rsidRPr="00531828" w:rsidRDefault="00531828" w:rsidP="00531828">
      <w:pPr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31828">
        <w:rPr>
          <w:rFonts w:ascii="Times New Roman" w:hAnsi="Times New Roman" w:cs="Times New Roman"/>
          <w:b/>
          <w:bCs/>
          <w:color w:val="0000FF"/>
          <w:sz w:val="24"/>
          <w:szCs w:val="24"/>
        </w:rPr>
        <w:t>строительство</w:t>
      </w:r>
      <w:r w:rsidRPr="00531828">
        <w:rPr>
          <w:rFonts w:ascii="Times New Roman" w:hAnsi="Times New Roman" w:cs="Times New Roman"/>
          <w:color w:val="0000FF"/>
          <w:sz w:val="24"/>
          <w:szCs w:val="24"/>
        </w:rPr>
        <w:t xml:space="preserve"> - создание зданий, строений, сооружений (в том числе на месте сносимых объектов капитального строительства);</w:t>
      </w:r>
    </w:p>
    <w:p w:rsidR="00531828" w:rsidRPr="00531828" w:rsidRDefault="00531828" w:rsidP="00531828">
      <w:pPr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31828">
        <w:rPr>
          <w:rFonts w:ascii="Times New Roman" w:hAnsi="Times New Roman" w:cs="Times New Roman"/>
          <w:b/>
          <w:bCs/>
          <w:color w:val="0000FF"/>
          <w:sz w:val="24"/>
          <w:szCs w:val="24"/>
        </w:rPr>
        <w:t>реконструкция объектов капитального строительства (за исключением линейных объектов)</w:t>
      </w:r>
      <w:r w:rsidRPr="00531828">
        <w:rPr>
          <w:rFonts w:ascii="Times New Roman" w:hAnsi="Times New Roman" w:cs="Times New Roman"/>
          <w:color w:val="0000FF"/>
          <w:sz w:val="24"/>
          <w:szCs w:val="24"/>
        </w:rPr>
        <w:t xml:space="preserve"> -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замены отдельных элементов таких конструкций на аналогичные или иные улучшающие показатели таких конструкций элементы и (или) восстановления указанных элементов;</w:t>
      </w:r>
    </w:p>
    <w:p w:rsidR="00531828" w:rsidRPr="00531828" w:rsidRDefault="00531828" w:rsidP="00531828">
      <w:pPr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31828">
        <w:rPr>
          <w:rFonts w:ascii="Times New Roman" w:hAnsi="Times New Roman" w:cs="Times New Roman"/>
          <w:b/>
          <w:bCs/>
          <w:color w:val="0000FF"/>
          <w:sz w:val="24"/>
          <w:szCs w:val="24"/>
        </w:rPr>
        <w:t>капитальный ремонт объектов капитального строительства (за исключением линейных объектов)</w:t>
      </w:r>
      <w:r w:rsidRPr="00531828">
        <w:rPr>
          <w:rFonts w:ascii="Times New Roman" w:hAnsi="Times New Roman" w:cs="Times New Roman"/>
          <w:color w:val="0000FF"/>
          <w:sz w:val="24"/>
          <w:szCs w:val="24"/>
        </w:rPr>
        <w:t xml:space="preserve"> -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элементов;</w:t>
      </w:r>
    </w:p>
    <w:p w:rsidR="00531828" w:rsidRPr="00531828" w:rsidRDefault="00531828" w:rsidP="00531828">
      <w:pPr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31828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инженерные изыскания</w:t>
      </w:r>
      <w:r w:rsidRPr="00531828">
        <w:rPr>
          <w:rFonts w:ascii="Times New Roman" w:hAnsi="Times New Roman" w:cs="Times New Roman"/>
          <w:color w:val="0000FF"/>
          <w:sz w:val="24"/>
          <w:szCs w:val="24"/>
        </w:rPr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проектирования;</w:t>
      </w:r>
    </w:p>
    <w:p w:rsidR="00531828" w:rsidRPr="00531828" w:rsidRDefault="00531828" w:rsidP="00531828">
      <w:pPr>
        <w:autoSpaceDE w:val="0"/>
        <w:autoSpaceDN w:val="0"/>
        <w:adjustRightInd w:val="0"/>
        <w:spacing w:after="0" w:line="240" w:lineRule="auto"/>
        <w:ind w:left="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5035" w:rsidRDefault="002B5035" w:rsidP="005911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44E" w:rsidRPr="0091044E" w:rsidRDefault="0091044E" w:rsidP="00591127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44E">
        <w:rPr>
          <w:rFonts w:ascii="Times New Roman" w:hAnsi="Times New Roman" w:cs="Times New Roman"/>
          <w:sz w:val="24"/>
          <w:szCs w:val="24"/>
        </w:rPr>
        <w:t>Интересные статьи:</w:t>
      </w:r>
    </w:p>
    <w:p w:rsidR="00591127" w:rsidRPr="0091044E" w:rsidRDefault="0034767E" w:rsidP="00591127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="0091044E" w:rsidRPr="0091044E">
          <w:rPr>
            <w:rStyle w:val="a8"/>
            <w:rFonts w:ascii="Times New Roman" w:hAnsi="Times New Roman" w:cs="Times New Roman"/>
            <w:sz w:val="24"/>
            <w:szCs w:val="24"/>
          </w:rPr>
          <w:t>http://zakupki-portal.ru/novosti/izmeneniya-v-pravoprimenitel-noj-praktike/novye-trebovaniya-zakonodatelstva-v-sfere-zakupok-stroitelnyh-i-proektno-izyskatelskih-rabot-s-01072017-g-kratkij-obzor-pravovyh/?_utl_t=vk</w:t>
        </w:r>
      </w:hyperlink>
      <w:r w:rsidR="0091044E" w:rsidRPr="0091044E">
        <w:rPr>
          <w:rFonts w:ascii="Times New Roman" w:hAnsi="Times New Roman" w:cs="Times New Roman"/>
          <w:sz w:val="24"/>
          <w:szCs w:val="24"/>
        </w:rPr>
        <w:br/>
      </w:r>
    </w:p>
    <w:p w:rsidR="0091044E" w:rsidRDefault="0091044E" w:rsidP="0059112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F433F" w:rsidRPr="008F433F" w:rsidRDefault="00591127" w:rsidP="008F43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433F">
        <w:rPr>
          <w:rFonts w:ascii="Times New Roman" w:hAnsi="Times New Roman" w:cs="Times New Roman"/>
          <w:b/>
          <w:color w:val="FF00FF"/>
          <w:sz w:val="24"/>
          <w:szCs w:val="24"/>
        </w:rPr>
        <w:t>*</w:t>
      </w:r>
      <w:r w:rsidR="008F433F" w:rsidRPr="008F433F">
        <w:rPr>
          <w:rFonts w:ascii="Times New Roman" w:hAnsi="Times New Roman" w:cs="Times New Roman"/>
          <w:b/>
          <w:color w:val="FF00FF"/>
          <w:sz w:val="24"/>
          <w:szCs w:val="24"/>
        </w:rPr>
        <w:t>Почему мы требуем членство в «опасном» СРО</w:t>
      </w:r>
      <w:r w:rsidRPr="008F433F">
        <w:rPr>
          <w:rFonts w:ascii="Times New Roman" w:hAnsi="Times New Roman" w:cs="Times New Roman"/>
          <w:sz w:val="24"/>
          <w:szCs w:val="24"/>
        </w:rPr>
        <w:t xml:space="preserve"> </w:t>
      </w:r>
      <w:r w:rsidR="008F433F" w:rsidRPr="008F43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127" w:rsidRPr="008F433F" w:rsidRDefault="00591127" w:rsidP="00591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8F433F">
        <w:rPr>
          <w:rFonts w:ascii="Times New Roman" w:hAnsi="Times New Roman" w:cs="Times New Roman"/>
          <w:b/>
          <w:bCs/>
          <w:color w:val="7030A0"/>
          <w:sz w:val="24"/>
          <w:szCs w:val="24"/>
        </w:rPr>
        <w:t>Решение Управления Федеральной антимонопольной службы по Архангельской области от 1 ноября 2013 г. N 04-05/6643</w:t>
      </w:r>
      <w:r w:rsidRPr="008F433F">
        <w:rPr>
          <w:rFonts w:ascii="Times New Roman" w:hAnsi="Times New Roman" w:cs="Times New Roman"/>
          <w:color w:val="7030A0"/>
          <w:sz w:val="24"/>
          <w:szCs w:val="24"/>
        </w:rPr>
        <w:t xml:space="preserve"> Дело N 385-фз-13:</w:t>
      </w:r>
    </w:p>
    <w:p w:rsidR="00F137BD" w:rsidRPr="008F433F" w:rsidRDefault="00F137BD" w:rsidP="00F137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8F433F">
        <w:rPr>
          <w:rFonts w:ascii="Times New Roman" w:hAnsi="Times New Roman" w:cs="Times New Roman"/>
          <w:color w:val="7030A0"/>
          <w:sz w:val="24"/>
          <w:szCs w:val="24"/>
        </w:rPr>
        <w:t xml:space="preserve">В соответствии с </w:t>
      </w:r>
      <w:hyperlink r:id="rId9" w:history="1">
        <w:r w:rsidRPr="008F433F">
          <w:rPr>
            <w:rFonts w:ascii="Times New Roman" w:hAnsi="Times New Roman" w:cs="Times New Roman"/>
            <w:color w:val="7030A0"/>
            <w:sz w:val="24"/>
            <w:szCs w:val="24"/>
          </w:rPr>
          <w:t>частью 1 статьи 9</w:t>
        </w:r>
      </w:hyperlink>
      <w:r w:rsidRPr="008F433F">
        <w:rPr>
          <w:rFonts w:ascii="Times New Roman" w:hAnsi="Times New Roman" w:cs="Times New Roman"/>
          <w:color w:val="7030A0"/>
          <w:sz w:val="24"/>
          <w:szCs w:val="24"/>
        </w:rPr>
        <w:t xml:space="preserve"> Кодекса торгового мореплавания Российской Федерации от 30.04.1999 N 81-ФЗ под морским портом понимается совокупность объектов инфраструктуры морского порта, расположенных на специально отведенных территории и акватории и предназначенных для обслуживания судов, используемых в целях торгового мореплавания, комплексного обслуживания судов рыбопромыслового флота, обслуживания пассажиров, осуществления операций с грузами, в том числе для их перевалки, и других услуг, обычно оказываемых в морском порту, а также взаимодействия с другими видами транспорта.</w:t>
      </w:r>
    </w:p>
    <w:p w:rsidR="00F137BD" w:rsidRPr="008F433F" w:rsidRDefault="00F137BD" w:rsidP="00F137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8F433F">
        <w:rPr>
          <w:rFonts w:ascii="Times New Roman" w:hAnsi="Times New Roman" w:cs="Times New Roman"/>
          <w:color w:val="7030A0"/>
          <w:sz w:val="24"/>
          <w:szCs w:val="24"/>
        </w:rPr>
        <w:t xml:space="preserve">Согласно </w:t>
      </w:r>
      <w:hyperlink r:id="rId10" w:history="1">
        <w:r w:rsidRPr="008F433F">
          <w:rPr>
            <w:rFonts w:ascii="Times New Roman" w:hAnsi="Times New Roman" w:cs="Times New Roman"/>
            <w:color w:val="7030A0"/>
            <w:sz w:val="24"/>
            <w:szCs w:val="24"/>
          </w:rPr>
          <w:t>пункту 1 статьи 4</w:t>
        </w:r>
      </w:hyperlink>
      <w:r w:rsidRPr="008F433F">
        <w:rPr>
          <w:rFonts w:ascii="Times New Roman" w:hAnsi="Times New Roman" w:cs="Times New Roman"/>
          <w:color w:val="7030A0"/>
          <w:sz w:val="24"/>
          <w:szCs w:val="24"/>
        </w:rPr>
        <w:t xml:space="preserve"> Федерального закона от 08.11.2007 N 261-ФЗ "О морских портах в Российской Федерации и о внесении изменений в отдельные законодательные акты Российской Федерации" объекты инфраструктуры морского порта - портовые гидротехнические сооружения, внутренние рейды, якорные стоянки, доки, буксиры, ледоколы и иные суда портового флота, средства навигационного оборудования и другие объекты навигационно-гидрографического обеспечения морских путей, системы управления движением судов, информационные системы, перегрузочное оборудование, железнодорожные и автомобильные подъездные пути, линии связи, устройства тепло-, газо-, водо- и электроснабжения, иные устройства, оборудование, инженерные коммуникации, склады, иные здания, строения, сооружения, расположенные на территории и (или) акватории морского порта и предназначенные для обеспечения безопасности мореплавания, оказания услуг в морском порту, обеспечения в морском порту государственного контроля (надзора).</w:t>
      </w:r>
    </w:p>
    <w:p w:rsidR="00F137BD" w:rsidRPr="008F433F" w:rsidRDefault="00F137BD" w:rsidP="00F137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8F433F">
        <w:rPr>
          <w:rFonts w:ascii="Times New Roman" w:hAnsi="Times New Roman" w:cs="Times New Roman"/>
          <w:color w:val="7030A0"/>
          <w:sz w:val="24"/>
          <w:szCs w:val="24"/>
        </w:rPr>
        <w:t xml:space="preserve">Исходя из изложенного, </w:t>
      </w:r>
      <w:r w:rsidRPr="008F433F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административное здание ФГУ "АМП Архангельск" является опасным и технически сложным объектом, и попадает под действие </w:t>
      </w:r>
      <w:hyperlink r:id="rId11" w:history="1">
        <w:r w:rsidRPr="008F433F">
          <w:rPr>
            <w:rFonts w:ascii="Times New Roman" w:hAnsi="Times New Roman" w:cs="Times New Roman"/>
            <w:color w:val="7030A0"/>
            <w:sz w:val="24"/>
            <w:szCs w:val="24"/>
            <w:highlight w:val="yellow"/>
          </w:rPr>
          <w:t>пункта 9 части 1 статьи 48.1</w:t>
        </w:r>
      </w:hyperlink>
      <w:r w:rsidRPr="008F433F">
        <w:rPr>
          <w:rFonts w:ascii="Times New Roman" w:hAnsi="Times New Roman" w:cs="Times New Roman"/>
          <w:color w:val="7030A0"/>
          <w:sz w:val="24"/>
          <w:szCs w:val="24"/>
          <w:highlight w:val="yellow"/>
        </w:rPr>
        <w:t xml:space="preserve"> Градостроительного кодекса Российской Федерации.</w:t>
      </w:r>
    </w:p>
    <w:p w:rsidR="00F137BD" w:rsidRDefault="00F137BD" w:rsidP="00F137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FF"/>
          <w:sz w:val="24"/>
          <w:szCs w:val="24"/>
        </w:rPr>
      </w:pPr>
    </w:p>
    <w:p w:rsidR="0064162E" w:rsidRDefault="0064162E" w:rsidP="00F137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FF"/>
          <w:sz w:val="24"/>
          <w:szCs w:val="24"/>
        </w:rPr>
      </w:pPr>
    </w:p>
    <w:p w:rsidR="0064162E" w:rsidRPr="0064162E" w:rsidRDefault="0064162E" w:rsidP="008F433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7030A0"/>
          <w:sz w:val="24"/>
          <w:szCs w:val="24"/>
          <w:u w:val="single"/>
          <w:lang w:eastAsia="ru-RU"/>
        </w:rPr>
      </w:pPr>
      <w:r w:rsidRPr="00591127">
        <w:rPr>
          <w:rFonts w:ascii="Arial" w:hAnsi="Arial" w:cs="Arial"/>
          <w:b/>
          <w:color w:val="FF00FF"/>
          <w:sz w:val="24"/>
          <w:szCs w:val="24"/>
        </w:rPr>
        <w:t>*</w:t>
      </w:r>
      <w:r>
        <w:rPr>
          <w:rFonts w:ascii="Arial" w:hAnsi="Arial" w:cs="Arial"/>
          <w:b/>
          <w:color w:val="FF00FF"/>
          <w:sz w:val="24"/>
          <w:szCs w:val="24"/>
        </w:rPr>
        <w:t xml:space="preserve">* </w:t>
      </w:r>
      <w:r w:rsidRPr="0064162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eastAsia="ru-RU"/>
        </w:rPr>
        <w:t xml:space="preserve">Размеры взносов в компенсационный фонд возмещения вреда для членов СРО в области </w:t>
      </w:r>
      <w:r w:rsidRPr="0064162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highlight w:val="yellow"/>
          <w:u w:val="single"/>
          <w:lang w:eastAsia="ru-RU"/>
        </w:rPr>
        <w:t>строительства, реконструкции, капитального ремонта объектов капитального строительства</w:t>
      </w:r>
    </w:p>
    <w:tbl>
      <w:tblPr>
        <w:tblW w:w="0" w:type="auto"/>
        <w:tblCellSpacing w:w="15" w:type="dxa"/>
        <w:tblBorders>
          <w:top w:val="single" w:sz="12" w:space="0" w:color="FFCC00"/>
          <w:left w:val="single" w:sz="12" w:space="0" w:color="FFCC00"/>
          <w:bottom w:val="single" w:sz="12" w:space="0" w:color="FFCC00"/>
          <w:right w:val="single" w:sz="12" w:space="0" w:color="FFCC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4"/>
        <w:gridCol w:w="3673"/>
        <w:gridCol w:w="4144"/>
      </w:tblGrid>
      <w:tr w:rsidR="0064162E" w:rsidRPr="0064162E" w:rsidTr="0064162E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CC33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Градостроительный кодекс РФ (часть 12 статьи 55.16)</w:t>
            </w:r>
          </w:p>
        </w:tc>
      </w:tr>
      <w:tr w:rsidR="0064162E" w:rsidRPr="0064162E" w:rsidTr="0064162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Объем выполняемых работ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Стоимость/</w:t>
            </w: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br/>
              <w:t>совокупный размер обязательств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Взнос в КФ возмещения вреда, рублей</w:t>
            </w:r>
          </w:p>
        </w:tc>
      </w:tr>
      <w:tr w:rsidR="0064162E" w:rsidRPr="0064162E" w:rsidTr="0064162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1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60 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100 000</w:t>
            </w:r>
          </w:p>
        </w:tc>
      </w:tr>
      <w:tr w:rsidR="0064162E" w:rsidRPr="0064162E" w:rsidTr="0064162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 xml:space="preserve">2 уровень </w:t>
            </w: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lastRenderedPageBreak/>
              <w:t>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lastRenderedPageBreak/>
              <w:t>не превышает 500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500 000</w:t>
            </w:r>
          </w:p>
        </w:tc>
      </w:tr>
      <w:tr w:rsidR="0064162E" w:rsidRPr="0064162E" w:rsidTr="0064162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lastRenderedPageBreak/>
              <w:t>3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3 млрд.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1 500 000</w:t>
            </w:r>
          </w:p>
        </w:tc>
      </w:tr>
      <w:tr w:rsidR="0064162E" w:rsidRPr="0064162E" w:rsidTr="0064162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4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10 млрд.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2 000 000</w:t>
            </w:r>
          </w:p>
        </w:tc>
      </w:tr>
      <w:tr w:rsidR="0064162E" w:rsidRPr="0064162E" w:rsidTr="0064162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5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10 млрд. рублей и более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5 000 000</w:t>
            </w:r>
          </w:p>
        </w:tc>
      </w:tr>
    </w:tbl>
    <w:p w:rsidR="0064162E" w:rsidRPr="0064162E" w:rsidRDefault="0064162E" w:rsidP="0064162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</w:pPr>
    </w:p>
    <w:p w:rsidR="0064162E" w:rsidRPr="0064162E" w:rsidRDefault="0064162E" w:rsidP="008F433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FF00FF"/>
          <w:sz w:val="24"/>
          <w:szCs w:val="24"/>
          <w:u w:val="single"/>
          <w:lang w:eastAsia="ru-RU"/>
        </w:rPr>
      </w:pPr>
      <w:r w:rsidRPr="0064162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eastAsia="ru-RU"/>
        </w:rPr>
        <w:t xml:space="preserve">Размеры взносов в компенсационный фонд возмещения вреда в области </w:t>
      </w:r>
      <w:r w:rsidRPr="0064162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highlight w:val="yellow"/>
          <w:u w:val="single"/>
          <w:lang w:eastAsia="ru-RU"/>
        </w:rPr>
        <w:t>архитектурно-строительного проектирования или инженерных изысканий</w:t>
      </w:r>
    </w:p>
    <w:tbl>
      <w:tblPr>
        <w:tblW w:w="0" w:type="auto"/>
        <w:tblCellSpacing w:w="15" w:type="dxa"/>
        <w:tblBorders>
          <w:top w:val="single" w:sz="12" w:space="0" w:color="FFCC00"/>
          <w:left w:val="single" w:sz="12" w:space="0" w:color="FFCC00"/>
          <w:bottom w:val="single" w:sz="12" w:space="0" w:color="FFCC00"/>
          <w:right w:val="single" w:sz="12" w:space="0" w:color="FFCC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9"/>
        <w:gridCol w:w="3997"/>
        <w:gridCol w:w="3171"/>
      </w:tblGrid>
      <w:tr w:rsidR="0064162E" w:rsidRPr="0064162E" w:rsidTr="00841344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CC33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Градостроительный кодекс РФ (часть 10 статьи 55.16)</w:t>
            </w:r>
          </w:p>
        </w:tc>
      </w:tr>
      <w:tr w:rsidR="0064162E" w:rsidRPr="0064162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Объем выполняемых работ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Стоимость/</w:t>
            </w: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br/>
              <w:t>совокупный размер обязательств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Взнос в КФ вреда, рублей</w:t>
            </w:r>
          </w:p>
        </w:tc>
      </w:tr>
      <w:tr w:rsidR="0064162E" w:rsidRPr="0064162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1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25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50 000</w:t>
            </w:r>
          </w:p>
        </w:tc>
      </w:tr>
      <w:tr w:rsidR="0064162E" w:rsidRPr="0064162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2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50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150 000</w:t>
            </w:r>
          </w:p>
        </w:tc>
      </w:tr>
      <w:tr w:rsidR="0064162E" w:rsidRPr="0064162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3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300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500 000</w:t>
            </w:r>
          </w:p>
        </w:tc>
      </w:tr>
      <w:tr w:rsidR="0064162E" w:rsidRPr="0064162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4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300 млн. рублей и более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4162E" w:rsidRPr="0064162E" w:rsidRDefault="0064162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64162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1 000 000</w:t>
            </w:r>
          </w:p>
        </w:tc>
      </w:tr>
    </w:tbl>
    <w:p w:rsidR="0064162E" w:rsidRPr="0064162E" w:rsidRDefault="0064162E" w:rsidP="0064162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7030A0"/>
        </w:rPr>
      </w:pPr>
    </w:p>
    <w:p w:rsidR="0064162E" w:rsidRDefault="0064162E" w:rsidP="0064162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7030A0"/>
        </w:rPr>
      </w:pPr>
    </w:p>
    <w:p w:rsidR="008F433F" w:rsidRPr="0064162E" w:rsidRDefault="008F433F" w:rsidP="0064162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7030A0"/>
        </w:rPr>
      </w:pPr>
    </w:p>
    <w:p w:rsidR="0091044E" w:rsidRPr="0091044E" w:rsidRDefault="00591127" w:rsidP="008F433F">
      <w:pPr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i/>
          <w:color w:val="FF00FF"/>
          <w:sz w:val="24"/>
          <w:szCs w:val="24"/>
          <w:lang w:eastAsia="ru-RU"/>
        </w:rPr>
      </w:pPr>
      <w:r w:rsidRPr="008F433F">
        <w:rPr>
          <w:rFonts w:ascii="Times New Roman" w:eastAsia="Times New Roman" w:hAnsi="Times New Roman" w:cs="Times New Roman"/>
          <w:i/>
          <w:color w:val="FF00FF"/>
          <w:sz w:val="24"/>
          <w:szCs w:val="24"/>
          <w:lang w:eastAsia="ru-RU"/>
        </w:rPr>
        <w:t>**</w:t>
      </w:r>
      <w:r w:rsidR="0064162E" w:rsidRPr="008F433F">
        <w:rPr>
          <w:rFonts w:ascii="Times New Roman" w:eastAsia="Times New Roman" w:hAnsi="Times New Roman" w:cs="Times New Roman"/>
          <w:i/>
          <w:color w:val="FF00FF"/>
          <w:sz w:val="24"/>
          <w:szCs w:val="24"/>
          <w:lang w:eastAsia="ru-RU"/>
        </w:rPr>
        <w:t xml:space="preserve">* </w:t>
      </w:r>
      <w:r w:rsidR="0091044E" w:rsidRPr="009104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eastAsia="ru-RU"/>
        </w:rPr>
        <w:t xml:space="preserve">Размеры взносов в компенсационный фонд обеспечения договорных обязательств для членов СРО в области </w:t>
      </w:r>
      <w:r w:rsidR="0091044E" w:rsidRPr="009104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highlight w:val="yellow"/>
          <w:u w:val="single"/>
          <w:lang w:eastAsia="ru-RU"/>
        </w:rPr>
        <w:t>строительства, реконструкции, капитального ремонта объектов капитального строительства</w:t>
      </w:r>
    </w:p>
    <w:tbl>
      <w:tblPr>
        <w:tblW w:w="0" w:type="auto"/>
        <w:tblCellSpacing w:w="15" w:type="dxa"/>
        <w:tblBorders>
          <w:top w:val="single" w:sz="12" w:space="0" w:color="FFCC00"/>
          <w:left w:val="single" w:sz="12" w:space="0" w:color="FFCC00"/>
          <w:bottom w:val="single" w:sz="12" w:space="0" w:color="FFCC00"/>
          <w:right w:val="single" w:sz="12" w:space="0" w:color="FFCC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6"/>
        <w:gridCol w:w="3843"/>
        <w:gridCol w:w="3882"/>
      </w:tblGrid>
      <w:tr w:rsidR="0091044E" w:rsidRPr="0091044E" w:rsidTr="0091044E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CC33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Градостроительный кодекс РФ (часть 13 статьи 55.16)</w:t>
            </w:r>
          </w:p>
        </w:tc>
      </w:tr>
      <w:tr w:rsidR="0091044E" w:rsidRPr="0091044E" w:rsidTr="0091044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Объем выполняемых работ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Стоимость/</w:t>
            </w: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br/>
              <w:t>совокупный размер обязательств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Взнос в КФ обеспечения</w:t>
            </w:r>
          </w:p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договорных обязательств, рублей</w:t>
            </w:r>
          </w:p>
        </w:tc>
      </w:tr>
      <w:tr w:rsidR="0091044E" w:rsidRPr="0091044E" w:rsidTr="0091044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1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60 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200 000</w:t>
            </w:r>
          </w:p>
        </w:tc>
      </w:tr>
      <w:tr w:rsidR="0091044E" w:rsidRPr="0091044E" w:rsidTr="0091044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2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500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2 500 000</w:t>
            </w:r>
          </w:p>
        </w:tc>
      </w:tr>
      <w:tr w:rsidR="0091044E" w:rsidRPr="0091044E" w:rsidTr="0091044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3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3 млрд.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4 500 000</w:t>
            </w:r>
          </w:p>
        </w:tc>
      </w:tr>
      <w:tr w:rsidR="0091044E" w:rsidRPr="0091044E" w:rsidTr="0091044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4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10 млрд.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7 000 000</w:t>
            </w:r>
          </w:p>
        </w:tc>
      </w:tr>
      <w:tr w:rsidR="0091044E" w:rsidRPr="0091044E" w:rsidTr="0091044E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5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10 млрд. рублей и более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25 000 000</w:t>
            </w:r>
          </w:p>
        </w:tc>
      </w:tr>
    </w:tbl>
    <w:p w:rsidR="0091044E" w:rsidRDefault="0091044E" w:rsidP="0064162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  <w:lang w:eastAsia="ru-RU"/>
        </w:rPr>
      </w:pPr>
    </w:p>
    <w:p w:rsidR="0091044E" w:rsidRPr="0091044E" w:rsidRDefault="0091044E" w:rsidP="008F433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FF00FF"/>
          <w:sz w:val="24"/>
          <w:szCs w:val="24"/>
          <w:lang w:eastAsia="ru-RU"/>
        </w:rPr>
      </w:pPr>
      <w:r w:rsidRPr="009104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eastAsia="ru-RU"/>
        </w:rPr>
        <w:lastRenderedPageBreak/>
        <w:t xml:space="preserve">Размеры взносов в компенсационный фонд обеспечения договорных обязательств для членов СРО в области </w:t>
      </w:r>
      <w:r w:rsidRPr="0091044E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highlight w:val="yellow"/>
          <w:u w:val="single"/>
          <w:lang w:eastAsia="ru-RU"/>
        </w:rPr>
        <w:t>архитектурно-строительного проектирования или инженерных изысканий</w:t>
      </w:r>
    </w:p>
    <w:tbl>
      <w:tblPr>
        <w:tblW w:w="0" w:type="auto"/>
        <w:tblCellSpacing w:w="15" w:type="dxa"/>
        <w:tblBorders>
          <w:top w:val="single" w:sz="12" w:space="0" w:color="FFCC00"/>
          <w:left w:val="single" w:sz="12" w:space="0" w:color="FFCC00"/>
          <w:bottom w:val="single" w:sz="12" w:space="0" w:color="FFCC00"/>
          <w:right w:val="single" w:sz="12" w:space="0" w:color="FFCC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6"/>
        <w:gridCol w:w="3843"/>
        <w:gridCol w:w="3882"/>
      </w:tblGrid>
      <w:tr w:rsidR="0091044E" w:rsidRPr="0091044E" w:rsidTr="00841344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FFCC33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Градостроительный кодекс РФ (часть 11 статьи 55.16)</w:t>
            </w:r>
          </w:p>
        </w:tc>
      </w:tr>
      <w:tr w:rsidR="0091044E" w:rsidRPr="0091044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Объем выполняемых работ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Стоимость/</w:t>
            </w: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br/>
              <w:t>совокупный размер обязательств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Взнос в КФ обеспечения</w:t>
            </w:r>
          </w:p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договорных обязательств, рублей</w:t>
            </w:r>
          </w:p>
        </w:tc>
      </w:tr>
      <w:tr w:rsidR="0091044E" w:rsidRPr="0091044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1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25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150 000</w:t>
            </w:r>
          </w:p>
        </w:tc>
      </w:tr>
      <w:tr w:rsidR="0091044E" w:rsidRPr="0091044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2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50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350 000</w:t>
            </w:r>
          </w:p>
        </w:tc>
      </w:tr>
      <w:tr w:rsidR="0091044E" w:rsidRPr="0091044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3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не превышает 300 млн. рублей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2 500 000</w:t>
            </w:r>
          </w:p>
        </w:tc>
      </w:tr>
      <w:tr w:rsidR="0091044E" w:rsidRPr="0091044E" w:rsidTr="00841344">
        <w:trPr>
          <w:tblCellSpacing w:w="15" w:type="dxa"/>
        </w:trPr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lang w:eastAsia="ru-RU"/>
              </w:rPr>
              <w:t>4 уровень ответственности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300 млн. рублей и более</w:t>
            </w:r>
          </w:p>
        </w:tc>
        <w:tc>
          <w:tcPr>
            <w:tcW w:w="0" w:type="auto"/>
            <w:tcBorders>
              <w:top w:val="single" w:sz="6" w:space="0" w:color="DFDFDF"/>
              <w:left w:val="single" w:sz="6" w:space="0" w:color="DFDFDF"/>
              <w:bottom w:val="single" w:sz="6" w:space="0" w:color="DFDFDF"/>
              <w:right w:val="single" w:sz="6" w:space="0" w:color="DFDFDF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1044E" w:rsidRPr="0091044E" w:rsidRDefault="0091044E" w:rsidP="006416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91044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  <w:t>3 500 000</w:t>
            </w:r>
          </w:p>
        </w:tc>
      </w:tr>
    </w:tbl>
    <w:p w:rsidR="0091044E" w:rsidRPr="0064162E" w:rsidRDefault="0091044E" w:rsidP="0064162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91044E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 </w:t>
      </w:r>
    </w:p>
    <w:p w:rsidR="0091044E" w:rsidRPr="0091044E" w:rsidRDefault="0091044E" w:rsidP="008F433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1044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При отсутствии у СРО участника закупки компенсационного фонда обеспечения исполнения договорных обязательств ему запрещается заключать договоры (контракты) с помощью конкурентных процедур закупок, то есть участвовать в конкурентных процедурах закупок в рамках 44-ФЗ, 223-ФЗ, ПП РФ № 615 (п. 1 ч. 3 ст. 55.8 ГрК РФ).</w:t>
      </w:r>
    </w:p>
    <w:p w:rsidR="0091044E" w:rsidRPr="0091044E" w:rsidRDefault="0091044E" w:rsidP="008F433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1044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Также участнику закупки запрещается заключать новые договоры (контракты) с помощью конкурентных способов, если совокупный размер обязательств по договорам (контрактам), заключённым с помощью конкурентных способов, превышает предельный размер обязательств, исходя из которого таким лицом был внесен взнос в компенсационный фонд обеспечения договорных обязательств, </w:t>
      </w:r>
      <w:r w:rsidRPr="0091044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  <w:t xml:space="preserve">то есть заявленный участником закупки уровень ответственности в своей СРО. </w:t>
      </w:r>
      <w:r w:rsidRPr="0091044E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 </w:t>
      </w:r>
    </w:p>
    <w:p w:rsidR="00F137BD" w:rsidRDefault="00F137BD" w:rsidP="0064162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5C48A6" w:rsidRPr="005C48A6" w:rsidRDefault="008F433F" w:rsidP="005C48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</w:pPr>
      <w:r w:rsidRPr="005C48A6">
        <w:rPr>
          <w:rFonts w:ascii="Times New Roman" w:eastAsia="Times New Roman" w:hAnsi="Times New Roman" w:cs="Times New Roman"/>
          <w:i/>
          <w:color w:val="FF00FF"/>
          <w:sz w:val="24"/>
          <w:szCs w:val="24"/>
          <w:lang w:eastAsia="ru-RU"/>
        </w:rPr>
        <w:t>****</w:t>
      </w:r>
      <w:r w:rsidRPr="005C48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F631A"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  <w:t>Выписка из реестра саморегулируемой организации, основанной на членстве лиц, осуществляющих строительство</w:t>
      </w:r>
      <w:r w:rsidRPr="005C48A6"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  <w:t xml:space="preserve"> (как проверить):</w:t>
      </w:r>
    </w:p>
    <w:p w:rsidR="005C48A6" w:rsidRPr="005C48A6" w:rsidRDefault="005C48A6" w:rsidP="005C48A6">
      <w:pPr>
        <w:shd w:val="clear" w:color="auto" w:fill="FFFFFF"/>
        <w:spacing w:after="150" w:line="285" w:lineRule="atLeast"/>
        <w:ind w:firstLine="567"/>
        <w:jc w:val="both"/>
        <w:rPr>
          <w:rFonts w:ascii="Times New Roman" w:eastAsia="Times New Roman" w:hAnsi="Times New Roman" w:cs="Times New Roman"/>
          <w:b/>
          <w:color w:val="0000FF"/>
          <w:sz w:val="20"/>
          <w:szCs w:val="20"/>
          <w:lang w:eastAsia="ru-RU"/>
        </w:rPr>
      </w:pPr>
      <w:r w:rsidRPr="005C4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Единый реестр членов СРО  Национального объединения саморегулируемых организаций, основанных на членстве лиц, </w:t>
      </w:r>
      <w:r w:rsidRPr="005C48A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осуществляющих строительство</w:t>
      </w:r>
      <w:r w:rsidRPr="005C4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48A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(НОСТРОЙ)</w:t>
      </w:r>
      <w:r w:rsidRPr="005C4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размещён в сети «Интернет» по адресу</w:t>
      </w:r>
      <w:r w:rsidRPr="005C48A6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: </w:t>
      </w:r>
      <w:hyperlink r:id="rId12" w:history="1">
        <w:r w:rsidRPr="005C48A6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lang w:eastAsia="ru-RU"/>
          </w:rPr>
          <w:t>http://reestr.nostroy.ru/reestr</w:t>
        </w:r>
      </w:hyperlink>
    </w:p>
    <w:p w:rsidR="005C48A6" w:rsidRPr="005C48A6" w:rsidRDefault="005C48A6" w:rsidP="005C48A6">
      <w:pPr>
        <w:shd w:val="clear" w:color="auto" w:fill="FFFFFF"/>
        <w:spacing w:after="150" w:line="285" w:lineRule="atLeast"/>
        <w:ind w:firstLine="567"/>
        <w:jc w:val="both"/>
        <w:rPr>
          <w:rFonts w:ascii="Times New Roman" w:eastAsia="Times New Roman" w:hAnsi="Times New Roman" w:cs="Times New Roman"/>
          <w:b/>
          <w:color w:val="0000FF"/>
          <w:sz w:val="20"/>
          <w:szCs w:val="20"/>
          <w:lang w:eastAsia="ru-RU"/>
        </w:rPr>
      </w:pPr>
      <w:r w:rsidRPr="005C4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Единый реестр членов СРО Национального  объединения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</w:t>
      </w:r>
      <w:r w:rsidRPr="005C48A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осуществляющих подготовку проектной документации (НОПРИЗ</w:t>
      </w:r>
      <w:r w:rsidRPr="005C4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  размещён в сети «Интернет» по адресу: </w:t>
      </w:r>
      <w:hyperlink r:id="rId13" w:history="1">
        <w:r w:rsidRPr="005C48A6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lang w:eastAsia="ru-RU"/>
          </w:rPr>
          <w:t>http://nopriz.ru/nreesters/elektronnyy-reestr/</w:t>
        </w:r>
      </w:hyperlink>
    </w:p>
    <w:p w:rsidR="005C48A6" w:rsidRDefault="005C48A6" w:rsidP="0064162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</w:pPr>
    </w:p>
    <w:p w:rsidR="008F433F" w:rsidRPr="004F631A" w:rsidRDefault="008F433F" w:rsidP="008F433F">
      <w:pPr>
        <w:shd w:val="clear" w:color="auto" w:fill="FFFFFF"/>
        <w:spacing w:after="0" w:line="240" w:lineRule="auto"/>
        <w:ind w:firstLine="459"/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</w:pPr>
      <w:r w:rsidRPr="005971B5">
        <w:rPr>
          <w:rFonts w:ascii="Times New Roman" w:eastAsia="Times New Roman" w:hAnsi="Times New Roman" w:cs="Times New Roman"/>
          <w:color w:val="FF00FF"/>
          <w:sz w:val="24"/>
          <w:szCs w:val="24"/>
          <w:lang w:eastAsia="ru-RU"/>
        </w:rPr>
        <w:t>***</w:t>
      </w:r>
      <w:r>
        <w:rPr>
          <w:rFonts w:ascii="Times New Roman" w:eastAsia="Times New Roman" w:hAnsi="Times New Roman" w:cs="Times New Roman"/>
          <w:color w:val="FF00FF"/>
          <w:sz w:val="24"/>
          <w:szCs w:val="24"/>
          <w:lang w:eastAsia="ru-RU"/>
        </w:rPr>
        <w:t>**</w:t>
      </w:r>
      <w:r w:rsidRPr="008F43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F631A"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  <w:t>Выписка из государственного реестр</w:t>
      </w:r>
      <w:r w:rsidR="005C48A6"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  <w:t xml:space="preserve">а саморегулируемых организаций </w:t>
      </w:r>
      <w:r w:rsidRPr="004F631A"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  <w:t>или скриншот государ</w:t>
      </w:r>
      <w:r w:rsidRPr="008F433F"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  <w:t>ственного реестра (как проверить)</w:t>
      </w:r>
      <w:r>
        <w:rPr>
          <w:rFonts w:ascii="Times New Roman" w:eastAsia="Times New Roman" w:hAnsi="Times New Roman" w:cs="Times New Roman"/>
          <w:b/>
          <w:color w:val="FF00FF"/>
          <w:sz w:val="24"/>
          <w:szCs w:val="24"/>
          <w:lang w:eastAsia="ru-RU"/>
        </w:rPr>
        <w:t>:</w:t>
      </w:r>
    </w:p>
    <w:p w:rsidR="008F433F" w:rsidRPr="00FF0F56" w:rsidRDefault="007B39CA" w:rsidP="0064162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83913">
        <w:rPr>
          <w:rFonts w:ascii="Times New Roman" w:hAnsi="Times New Roman" w:cs="Times New Roman"/>
          <w:sz w:val="24"/>
          <w:szCs w:val="24"/>
        </w:rPr>
        <w:t xml:space="preserve"> </w:t>
      </w:r>
      <w:r w:rsidR="00F83913" w:rsidRPr="00F83913">
        <w:rPr>
          <w:rFonts w:ascii="Times New Roman" w:hAnsi="Times New Roman" w:cs="Times New Roman"/>
          <w:sz w:val="24"/>
          <w:szCs w:val="24"/>
        </w:rPr>
        <w:t xml:space="preserve">Государственный реестр саморегулируемых организаций на сайте Ростехнадзора: </w:t>
      </w:r>
      <w:hyperlink r:id="rId14" w:history="1">
        <w:r w:rsidR="00FF0F56" w:rsidRPr="00417FE5">
          <w:rPr>
            <w:rStyle w:val="a8"/>
            <w:rFonts w:ascii="Times New Roman" w:hAnsi="Times New Roman" w:cs="Times New Roman"/>
            <w:b/>
            <w:sz w:val="24"/>
            <w:szCs w:val="24"/>
          </w:rPr>
          <w:t>https://sro.gosnadzor.ru/</w:t>
        </w:r>
      </w:hyperlink>
      <w:r w:rsidR="00F8391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</w:p>
    <w:p w:rsidR="00FF0F56" w:rsidRPr="00FF0F56" w:rsidRDefault="00FF0F56" w:rsidP="0064162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Через п</w:t>
      </w:r>
      <w:r w:rsidR="00BA1E13">
        <w:rPr>
          <w:rFonts w:ascii="Times New Roman" w:hAnsi="Times New Roman" w:cs="Times New Roman"/>
          <w:sz w:val="24"/>
          <w:szCs w:val="24"/>
        </w:rPr>
        <w:t>ортал Госуслуг можно заказать п</w:t>
      </w:r>
      <w:r>
        <w:rPr>
          <w:rFonts w:ascii="Times New Roman" w:hAnsi="Times New Roman" w:cs="Times New Roman"/>
          <w:sz w:val="24"/>
          <w:szCs w:val="24"/>
        </w:rPr>
        <w:t>латную выписку.</w:t>
      </w:r>
    </w:p>
    <w:sectPr w:rsidR="00FF0F56" w:rsidRPr="00FF0F56" w:rsidSect="005971B5">
      <w:footerReference w:type="default" r:id="rId15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67E" w:rsidRDefault="0034767E" w:rsidP="00EE220A">
      <w:pPr>
        <w:spacing w:after="0" w:line="240" w:lineRule="auto"/>
      </w:pPr>
      <w:r>
        <w:separator/>
      </w:r>
    </w:p>
  </w:endnote>
  <w:endnote w:type="continuationSeparator" w:id="0">
    <w:p w:rsidR="0034767E" w:rsidRDefault="0034767E" w:rsidP="00EE2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i/>
        <w:sz w:val="16"/>
        <w:szCs w:val="16"/>
      </w:rPr>
      <w:id w:val="124453139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220A" w:rsidRPr="00EE220A" w:rsidRDefault="00EE220A">
            <w:pPr>
              <w:pStyle w:val="ab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EE220A" w:rsidRPr="00EE220A" w:rsidRDefault="00EE220A">
            <w:pPr>
              <w:pStyle w:val="ab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E220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Стр. </w:t>
            </w:r>
            <w:r w:rsidRPr="00EE220A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fldChar w:fldCharType="begin"/>
            </w:r>
            <w:r w:rsidRPr="00EE220A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instrText>PAGE</w:instrText>
            </w:r>
            <w:r w:rsidRPr="00EE220A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fldChar w:fldCharType="separate"/>
            </w:r>
            <w:r w:rsidR="007F55E1"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  <w:t>2</w:t>
            </w:r>
            <w:r w:rsidRPr="00EE220A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fldChar w:fldCharType="end"/>
            </w:r>
            <w:r w:rsidRPr="00EE220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из </w:t>
            </w:r>
            <w:r w:rsidRPr="00EE220A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fldChar w:fldCharType="begin"/>
            </w:r>
            <w:r w:rsidRPr="00EE220A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instrText>NUMPAGES</w:instrText>
            </w:r>
            <w:r w:rsidRPr="00EE220A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fldChar w:fldCharType="separate"/>
            </w:r>
            <w:r w:rsidR="007F55E1"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  <w:t>11</w:t>
            </w:r>
            <w:r w:rsidRPr="00EE220A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EE220A" w:rsidRDefault="00EE220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67E" w:rsidRDefault="0034767E" w:rsidP="00EE220A">
      <w:pPr>
        <w:spacing w:after="0" w:line="240" w:lineRule="auto"/>
      </w:pPr>
      <w:r>
        <w:separator/>
      </w:r>
    </w:p>
  </w:footnote>
  <w:footnote w:type="continuationSeparator" w:id="0">
    <w:p w:rsidR="0034767E" w:rsidRDefault="0034767E" w:rsidP="00EE2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002C"/>
    <w:multiLevelType w:val="hybridMultilevel"/>
    <w:tmpl w:val="59FC812C"/>
    <w:lvl w:ilvl="0" w:tplc="055CE186">
      <w:start w:val="1"/>
      <w:numFmt w:val="decimal"/>
      <w:lvlText w:val="(%1)"/>
      <w:lvlJc w:val="left"/>
      <w:pPr>
        <w:ind w:left="423" w:hanging="360"/>
      </w:pPr>
      <w:rPr>
        <w:rFonts w:hint="default"/>
        <w:i w:val="0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" w15:restartNumberingAfterBreak="0">
    <w:nsid w:val="23A5279F"/>
    <w:multiLevelType w:val="multilevel"/>
    <w:tmpl w:val="88A6C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800"/>
      </w:pPr>
      <w:rPr>
        <w:rFonts w:hint="default"/>
      </w:rPr>
    </w:lvl>
  </w:abstractNum>
  <w:abstractNum w:abstractNumId="2" w15:restartNumberingAfterBreak="0">
    <w:nsid w:val="56065CFF"/>
    <w:multiLevelType w:val="hybridMultilevel"/>
    <w:tmpl w:val="30163C40"/>
    <w:lvl w:ilvl="0" w:tplc="B1B04FC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56392215"/>
    <w:multiLevelType w:val="hybridMultilevel"/>
    <w:tmpl w:val="03947CB0"/>
    <w:lvl w:ilvl="0" w:tplc="055CE186">
      <w:start w:val="1"/>
      <w:numFmt w:val="decimal"/>
      <w:lvlText w:val="(%1)"/>
      <w:lvlJc w:val="left"/>
      <w:pPr>
        <w:ind w:left="423" w:hanging="360"/>
      </w:pPr>
      <w:rPr>
        <w:rFonts w:hint="default"/>
        <w:i w:val="0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4" w15:restartNumberingAfterBreak="0">
    <w:nsid w:val="6E3A7D84"/>
    <w:multiLevelType w:val="hybridMultilevel"/>
    <w:tmpl w:val="03947CB0"/>
    <w:lvl w:ilvl="0" w:tplc="055CE186">
      <w:start w:val="1"/>
      <w:numFmt w:val="decimal"/>
      <w:lvlText w:val="(%1)"/>
      <w:lvlJc w:val="left"/>
      <w:pPr>
        <w:ind w:left="423" w:hanging="360"/>
      </w:pPr>
      <w:rPr>
        <w:rFonts w:hint="default"/>
        <w:i w:val="0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C39"/>
    <w:rsid w:val="00030339"/>
    <w:rsid w:val="00053F0C"/>
    <w:rsid w:val="00066303"/>
    <w:rsid w:val="00091053"/>
    <w:rsid w:val="000A74D9"/>
    <w:rsid w:val="000C7734"/>
    <w:rsid w:val="000E718E"/>
    <w:rsid w:val="00123582"/>
    <w:rsid w:val="001474D5"/>
    <w:rsid w:val="00170998"/>
    <w:rsid w:val="001C1516"/>
    <w:rsid w:val="001C502C"/>
    <w:rsid w:val="001F359B"/>
    <w:rsid w:val="00251474"/>
    <w:rsid w:val="002B2963"/>
    <w:rsid w:val="002B5035"/>
    <w:rsid w:val="002C4391"/>
    <w:rsid w:val="002C62BF"/>
    <w:rsid w:val="00300701"/>
    <w:rsid w:val="00311D58"/>
    <w:rsid w:val="0034767E"/>
    <w:rsid w:val="00360682"/>
    <w:rsid w:val="003932E7"/>
    <w:rsid w:val="00400635"/>
    <w:rsid w:val="004534A1"/>
    <w:rsid w:val="004665DB"/>
    <w:rsid w:val="00467571"/>
    <w:rsid w:val="004A4C93"/>
    <w:rsid w:val="004B2624"/>
    <w:rsid w:val="004D33BF"/>
    <w:rsid w:val="004F581E"/>
    <w:rsid w:val="004F631A"/>
    <w:rsid w:val="00524408"/>
    <w:rsid w:val="00531828"/>
    <w:rsid w:val="005506E7"/>
    <w:rsid w:val="00573A10"/>
    <w:rsid w:val="00591127"/>
    <w:rsid w:val="005971B5"/>
    <w:rsid w:val="005B7D38"/>
    <w:rsid w:val="005C48A6"/>
    <w:rsid w:val="0062502E"/>
    <w:rsid w:val="0064162E"/>
    <w:rsid w:val="006A3EE5"/>
    <w:rsid w:val="006A6942"/>
    <w:rsid w:val="006D4FAA"/>
    <w:rsid w:val="00704FDC"/>
    <w:rsid w:val="00745E08"/>
    <w:rsid w:val="00750EF6"/>
    <w:rsid w:val="007B39CA"/>
    <w:rsid w:val="007B6046"/>
    <w:rsid w:val="007D375C"/>
    <w:rsid w:val="007F55E1"/>
    <w:rsid w:val="008360D1"/>
    <w:rsid w:val="008576E4"/>
    <w:rsid w:val="00891E9B"/>
    <w:rsid w:val="00894F1A"/>
    <w:rsid w:val="008B6843"/>
    <w:rsid w:val="008C6B4E"/>
    <w:rsid w:val="008E7A31"/>
    <w:rsid w:val="008F2FCC"/>
    <w:rsid w:val="008F433F"/>
    <w:rsid w:val="0091044E"/>
    <w:rsid w:val="009770AA"/>
    <w:rsid w:val="009B748E"/>
    <w:rsid w:val="009F5C2D"/>
    <w:rsid w:val="00A14766"/>
    <w:rsid w:val="00A32190"/>
    <w:rsid w:val="00A75665"/>
    <w:rsid w:val="00A81200"/>
    <w:rsid w:val="00AD7BE4"/>
    <w:rsid w:val="00AE1C4E"/>
    <w:rsid w:val="00B358AA"/>
    <w:rsid w:val="00B54CC9"/>
    <w:rsid w:val="00B64828"/>
    <w:rsid w:val="00BA1E13"/>
    <w:rsid w:val="00BB4E75"/>
    <w:rsid w:val="00BE3C39"/>
    <w:rsid w:val="00D01424"/>
    <w:rsid w:val="00D83E38"/>
    <w:rsid w:val="00DD2E31"/>
    <w:rsid w:val="00DE1135"/>
    <w:rsid w:val="00DE63DF"/>
    <w:rsid w:val="00DE73A4"/>
    <w:rsid w:val="00E333E4"/>
    <w:rsid w:val="00E45E4D"/>
    <w:rsid w:val="00E86836"/>
    <w:rsid w:val="00E86FBB"/>
    <w:rsid w:val="00E94313"/>
    <w:rsid w:val="00EE220A"/>
    <w:rsid w:val="00F12DF8"/>
    <w:rsid w:val="00F137BD"/>
    <w:rsid w:val="00F263A7"/>
    <w:rsid w:val="00F56D1A"/>
    <w:rsid w:val="00F63B96"/>
    <w:rsid w:val="00F83913"/>
    <w:rsid w:val="00FC110E"/>
    <w:rsid w:val="00FF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84FAE-B3AA-415F-952D-0A7EC1B1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7571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7B6046"/>
    <w:rPr>
      <w:color w:val="808080"/>
    </w:rPr>
  </w:style>
  <w:style w:type="character" w:styleId="a6">
    <w:name w:val="Strong"/>
    <w:basedOn w:val="a0"/>
    <w:uiPriority w:val="22"/>
    <w:qFormat/>
    <w:rsid w:val="00F63B96"/>
    <w:rPr>
      <w:b/>
      <w:bCs/>
    </w:rPr>
  </w:style>
  <w:style w:type="paragraph" w:styleId="a7">
    <w:name w:val="List Paragraph"/>
    <w:basedOn w:val="a"/>
    <w:uiPriority w:val="34"/>
    <w:qFormat/>
    <w:rsid w:val="004F631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1044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EE2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E220A"/>
  </w:style>
  <w:style w:type="paragraph" w:styleId="ab">
    <w:name w:val="footer"/>
    <w:basedOn w:val="a"/>
    <w:link w:val="ac"/>
    <w:uiPriority w:val="99"/>
    <w:unhideWhenUsed/>
    <w:rsid w:val="00EE2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E2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3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7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6632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08877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81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80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3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4385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35214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00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37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090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26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3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83311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39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9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5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832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75240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-portal.ru/novosti/izmeneniya-v-pravoprimenitel-noj-praktike/novye-trebovaniya-zakonodatelstva-v-sfere-zakupok-stroitelnyh-i-proektno-izyskatelskih-rabot-s-01072017-g-kratkij-obzor-pravovyh/?_utl_t=vk" TargetMode="External"/><Relationship Id="rId13" Type="http://schemas.openxmlformats.org/officeDocument/2006/relationships/hyperlink" Target="http://nopriz.ru/nreesters/elektronnyy-reest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eestr.nostroy.ru/reest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8258.48101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garantF1://12057006.4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5482.901" TargetMode="External"/><Relationship Id="rId14" Type="http://schemas.openxmlformats.org/officeDocument/2006/relationships/hyperlink" Target="https://sro.gosnadz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2132E-6534-48C5-8330-460687DF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4265</Words>
  <Characters>24316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Ростерминалуголь</Company>
  <LinksUpToDate>false</LinksUpToDate>
  <CharactersWithSpaces>28524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Хейкинен Олег Сергеевич</dc:creator>
  <cp:keywords/>
  <dc:description/>
  <cp:lastModifiedBy>Новопичурский сельсо</cp:lastModifiedBy>
  <cp:revision>2</cp:revision>
  <cp:lastPrinted>2017-08-15T10:02:00Z</cp:lastPrinted>
  <dcterms:created xsi:type="dcterms:W3CDTF">2019-07-29T08:46:00Z</dcterms:created>
  <dcterms:modified xsi:type="dcterms:W3CDTF">2019-07-29T08:46:00Z</dcterms:modified>
</cp:coreProperties>
</file>